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9DD2A" w14:textId="5C4847A5" w:rsidR="00601C46" w:rsidRPr="00DF1199" w:rsidRDefault="007B1E14" w:rsidP="005B1988">
      <w:pPr>
        <w:spacing w:before="240"/>
        <w:ind w:left="-567"/>
        <w:rPr>
          <w:b/>
          <w:bCs/>
        </w:rPr>
      </w:pPr>
      <w:r w:rsidRPr="00DF1199">
        <w:rPr>
          <w:b/>
          <w:bCs/>
          <w:noProof/>
          <w:color w:val="FFFFFF" w:themeColor="background1"/>
        </w:rPr>
        <w:drawing>
          <wp:anchor distT="0" distB="0" distL="114300" distR="114300" simplePos="0" relativeHeight="251666431" behindDoc="1" locked="0" layoutInCell="1" allowOverlap="1" wp14:anchorId="702E864B" wp14:editId="7898BE23">
            <wp:simplePos x="0" y="0"/>
            <wp:positionH relativeFrom="column">
              <wp:posOffset>-901521</wp:posOffset>
            </wp:positionH>
            <wp:positionV relativeFrom="paragraph">
              <wp:posOffset>-692598</wp:posOffset>
            </wp:positionV>
            <wp:extent cx="7583717" cy="8358389"/>
            <wp:effectExtent l="0" t="0" r="0" b="0"/>
            <wp:wrapNone/>
            <wp:docPr id="1337665433" name="Picture 20" descr="A building next to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65433" name="Picture 20" descr="A building next to a body of water&#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583717" cy="8358389"/>
                    </a:xfrm>
                    <a:prstGeom prst="rect">
                      <a:avLst/>
                    </a:prstGeom>
                  </pic:spPr>
                </pic:pic>
              </a:graphicData>
            </a:graphic>
            <wp14:sizeRelH relativeFrom="page">
              <wp14:pctWidth>0</wp14:pctWidth>
            </wp14:sizeRelH>
            <wp14:sizeRelV relativeFrom="page">
              <wp14:pctHeight>0</wp14:pctHeight>
            </wp14:sizeRelV>
          </wp:anchor>
        </w:drawing>
      </w:r>
      <w:r w:rsidR="002E5428" w:rsidRPr="00DF1199">
        <w:rPr>
          <w:noProof/>
          <w:color w:val="009DD9" w:themeColor="accent2"/>
          <w:sz w:val="20"/>
          <w:szCs w:val="20"/>
        </w:rPr>
        <w:drawing>
          <wp:anchor distT="0" distB="0" distL="114300" distR="114300" simplePos="0" relativeHeight="251675648" behindDoc="1" locked="0" layoutInCell="1" allowOverlap="1" wp14:anchorId="7A99B96A" wp14:editId="5F47A02B">
            <wp:simplePos x="0" y="0"/>
            <wp:positionH relativeFrom="column">
              <wp:posOffset>-896098</wp:posOffset>
            </wp:positionH>
            <wp:positionV relativeFrom="paragraph">
              <wp:posOffset>-202804</wp:posOffset>
            </wp:positionV>
            <wp:extent cx="918207" cy="1276539"/>
            <wp:effectExtent l="0" t="0" r="0" b="0"/>
            <wp:wrapNone/>
            <wp:docPr id="701272689" name="Picture 3"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72689" name="Picture 3" descr="A black background with blue text&#10;&#10;Description automatically generated"/>
                    <pic:cNvPicPr/>
                  </pic:nvPicPr>
                  <pic:blipFill rotWithShape="1">
                    <a:blip r:embed="rId9" cstate="print">
                      <a:extLst>
                        <a:ext uri="{28A0092B-C50C-407E-A947-70E740481C1C}">
                          <a14:useLocalDpi xmlns:a14="http://schemas.microsoft.com/office/drawing/2010/main" val="0"/>
                        </a:ext>
                      </a:extLst>
                    </a:blip>
                    <a:srcRect r="72465"/>
                    <a:stretch>
                      <a:fillRect/>
                    </a:stretch>
                  </pic:blipFill>
                  <pic:spPr bwMode="auto">
                    <a:xfrm>
                      <a:off x="0" y="0"/>
                      <a:ext cx="918207" cy="12765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1988" w:rsidRPr="00DF1199">
        <w:rPr>
          <w:noProof/>
          <w:color w:val="009DD9" w:themeColor="accent2"/>
          <w:sz w:val="20"/>
          <w:szCs w:val="20"/>
        </w:rPr>
        <w:softHyphen/>
      </w:r>
      <w:r w:rsidR="005B1988" w:rsidRPr="00DF1199">
        <w:rPr>
          <w:noProof/>
          <w:color w:val="009DD9" w:themeColor="accent2"/>
          <w:sz w:val="20"/>
          <w:szCs w:val="20"/>
        </w:rPr>
        <w:softHyphen/>
      </w:r>
      <w:r w:rsidR="005B1988" w:rsidRPr="00DF1199">
        <w:rPr>
          <w:b/>
          <w:bCs/>
          <w:noProof/>
        </w:rPr>
        <w:softHyphen/>
      </w:r>
      <w:r w:rsidR="005B1988" w:rsidRPr="00DF1199">
        <w:rPr>
          <w:b/>
          <w:bCs/>
          <w:noProof/>
        </w:rPr>
        <w:softHyphen/>
      </w:r>
      <w:r w:rsidR="005B1988" w:rsidRPr="00DF1199">
        <w:rPr>
          <w:b/>
          <w:bCs/>
          <w:noProof/>
        </w:rPr>
        <w:softHyphen/>
      </w:r>
      <w:r w:rsidR="005B1988" w:rsidRPr="00DF1199">
        <w:rPr>
          <w:b/>
          <w:bCs/>
          <w:noProof/>
        </w:rPr>
        <w:softHyphen/>
      </w:r>
      <w:r w:rsidR="005B1988" w:rsidRPr="00DF1199">
        <w:rPr>
          <w:b/>
          <w:bCs/>
          <w:noProof/>
        </w:rPr>
        <w:softHyphen/>
      </w:r>
      <w:r w:rsidR="005B1988" w:rsidRPr="00DF1199">
        <w:rPr>
          <w:b/>
          <w:bCs/>
          <w:noProof/>
        </w:rPr>
        <w:softHyphen/>
      </w:r>
      <w:r w:rsidR="005B1988" w:rsidRPr="00DF1199">
        <w:rPr>
          <w:b/>
          <w:bCs/>
          <w:noProof/>
        </w:rPr>
        <w:softHyphen/>
      </w:r>
      <w:r w:rsidR="005B1988" w:rsidRPr="00DF1199">
        <w:rPr>
          <w:b/>
          <w:bCs/>
          <w:noProof/>
        </w:rPr>
        <w:softHyphen/>
      </w:r>
      <w:r w:rsidR="005B1988" w:rsidRPr="00DF1199">
        <w:rPr>
          <w:b/>
          <w:bCs/>
        </w:rPr>
        <w:softHyphen/>
      </w:r>
      <w:r w:rsidR="005B1988" w:rsidRPr="00DF1199">
        <w:rPr>
          <w:b/>
          <w:bCs/>
        </w:rPr>
        <w:softHyphen/>
      </w:r>
    </w:p>
    <w:p w14:paraId="1230D3E3" w14:textId="0ED4BFC9" w:rsidR="00601C46" w:rsidRPr="00DF1199" w:rsidRDefault="0015512D" w:rsidP="007B1E14">
      <w:pPr>
        <w:tabs>
          <w:tab w:val="left" w:pos="1418"/>
        </w:tabs>
        <w:rPr>
          <w:b/>
          <w:bCs/>
          <w:color w:val="FFFFFF" w:themeColor="background1"/>
        </w:rPr>
      </w:pPr>
      <w:r w:rsidRPr="00DF1199">
        <w:rPr>
          <w:noProof/>
          <w:color w:val="003862" w:themeColor="accent1"/>
          <w:sz w:val="20"/>
          <w:szCs w:val="20"/>
        </w:rPr>
        <mc:AlternateContent>
          <mc:Choice Requires="wps">
            <w:drawing>
              <wp:anchor distT="0" distB="0" distL="114300" distR="114300" simplePos="0" relativeHeight="251671552" behindDoc="0" locked="0" layoutInCell="1" allowOverlap="1" wp14:anchorId="24090666" wp14:editId="34A3640B">
                <wp:simplePos x="0" y="0"/>
                <wp:positionH relativeFrom="column">
                  <wp:posOffset>-323850</wp:posOffset>
                </wp:positionH>
                <wp:positionV relativeFrom="paragraph">
                  <wp:posOffset>7831455</wp:posOffset>
                </wp:positionV>
                <wp:extent cx="3238500" cy="914400"/>
                <wp:effectExtent l="0" t="0" r="0" b="0"/>
                <wp:wrapNone/>
                <wp:docPr id="825021977" name="Text Box 16"/>
                <wp:cNvGraphicFramePr/>
                <a:graphic xmlns:a="http://schemas.openxmlformats.org/drawingml/2006/main">
                  <a:graphicData uri="http://schemas.microsoft.com/office/word/2010/wordprocessingShape">
                    <wps:wsp>
                      <wps:cNvSpPr txBox="1"/>
                      <wps:spPr>
                        <a:xfrm>
                          <a:off x="0" y="0"/>
                          <a:ext cx="3238500" cy="914400"/>
                        </a:xfrm>
                        <a:prstGeom prst="rect">
                          <a:avLst/>
                        </a:prstGeom>
                        <a:solidFill>
                          <a:schemeClr val="lt1"/>
                        </a:solidFill>
                        <a:ln w="6350">
                          <a:noFill/>
                        </a:ln>
                      </wps:spPr>
                      <wps:txbx>
                        <w:txbxContent>
                          <w:p w14:paraId="0E92C2E7" w14:textId="2EB2FAB2" w:rsidR="009F63C5" w:rsidRPr="006F012F" w:rsidRDefault="009F63C5">
                            <w:pPr>
                              <w:rPr>
                                <w:color w:val="009DD9" w:themeColor="accent2"/>
                                <w:sz w:val="56"/>
                                <w:szCs w:val="56"/>
                                <w:lang w:val="en-GB"/>
                              </w:rPr>
                            </w:pPr>
                            <w:r w:rsidRPr="006F012F">
                              <w:rPr>
                                <w:color w:val="003862" w:themeColor="accent1"/>
                                <w:sz w:val="56"/>
                                <w:szCs w:val="56"/>
                                <w:lang w:val="en-GB"/>
                              </w:rPr>
                              <w:t>Research</w:t>
                            </w:r>
                            <w:r w:rsidR="0015512D">
                              <w:rPr>
                                <w:color w:val="003862" w:themeColor="accent1"/>
                                <w:sz w:val="56"/>
                                <w:szCs w:val="56"/>
                                <w:lang w:val="en-GB"/>
                              </w:rPr>
                              <w:t xml:space="preserve"> </w:t>
                            </w:r>
                            <w:r w:rsidRPr="006F012F">
                              <w:rPr>
                                <w:color w:val="003862" w:themeColor="accent1"/>
                                <w:sz w:val="56"/>
                                <w:szCs w:val="56"/>
                                <w:lang w:val="en-GB"/>
                              </w:rPr>
                              <w:t>Group Handbook</w:t>
                            </w:r>
                            <w:r w:rsidRPr="006F012F">
                              <w:rPr>
                                <w:color w:val="003862" w:themeColor="accent1"/>
                                <w:sz w:val="56"/>
                                <w:szCs w:val="56"/>
                                <w:lang w:val="en-GB"/>
                              </w:rPr>
                              <w:br/>
                            </w:r>
                            <w:r w:rsidR="002E5428" w:rsidRPr="006F012F">
                              <w:rPr>
                                <w:color w:val="009DD9" w:themeColor="accent2"/>
                              </w:rPr>
                              <w:t xml:space="preserve">Name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090666" id="_x0000_t202" coordsize="21600,21600" o:spt="202" path="m,l,21600r21600,l21600,xe">
                <v:stroke joinstyle="miter"/>
                <v:path gradientshapeok="t" o:connecttype="rect"/>
              </v:shapetype>
              <v:shape id="Text Box 16" o:spid="_x0000_s1026" type="#_x0000_t202" style="position:absolute;left:0;text-align:left;margin-left:-25.5pt;margin-top:616.65pt;width:255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" fillcolor="white [3201]" stroked="f" strokeweight=".5pt">
                <v:textbox>
                  <w:txbxContent>
                    <w:p w14:paraId="0E92C2E7" w14:textId="2EB2FAB2" w:rsidR="009F63C5" w:rsidRPr="006F012F" w:rsidRDefault="009F63C5">
                      <w:pPr>
                        <w:rPr>
                          <w:color w:val="009DD9" w:themeColor="accent2"/>
                          <w:sz w:val="56"/>
                          <w:szCs w:val="56"/>
                          <w:lang w:val="en-GB"/>
                        </w:rPr>
                      </w:pPr>
                      <w:r w:rsidRPr="006F012F">
                        <w:rPr>
                          <w:color w:val="003862" w:themeColor="accent1"/>
                          <w:sz w:val="56"/>
                          <w:szCs w:val="56"/>
                          <w:lang w:val="en-GB"/>
                        </w:rPr>
                        <w:t>Research</w:t>
                      </w:r>
                      <w:r w:rsidR="0015512D">
                        <w:rPr>
                          <w:color w:val="003862" w:themeColor="accent1"/>
                          <w:sz w:val="56"/>
                          <w:szCs w:val="56"/>
                          <w:lang w:val="en-GB"/>
                        </w:rPr>
                        <w:t xml:space="preserve"> </w:t>
                      </w:r>
                      <w:r w:rsidRPr="006F012F">
                        <w:rPr>
                          <w:color w:val="003862" w:themeColor="accent1"/>
                          <w:sz w:val="56"/>
                          <w:szCs w:val="56"/>
                          <w:lang w:val="en-GB"/>
                        </w:rPr>
                        <w:t>Group Handbook</w:t>
                      </w:r>
                      <w:r w:rsidRPr="006F012F">
                        <w:rPr>
                          <w:color w:val="003862" w:themeColor="accent1"/>
                          <w:sz w:val="56"/>
                          <w:szCs w:val="56"/>
                          <w:lang w:val="en-GB"/>
                        </w:rPr>
                        <w:br/>
                      </w:r>
                      <w:r w:rsidR="002E5428" w:rsidRPr="006F012F">
                        <w:rPr>
                          <w:color w:val="009DD9" w:themeColor="accent2"/>
                        </w:rPr>
                        <w:t xml:space="preserve">Name </w:t>
                      </w:r>
                    </w:p>
                  </w:txbxContent>
                </v:textbox>
              </v:shape>
            </w:pict>
          </mc:Fallback>
        </mc:AlternateContent>
      </w:r>
      <w:r w:rsidR="002E5428" w:rsidRPr="00DF1199">
        <w:rPr>
          <w:noProof/>
          <w:color w:val="003862" w:themeColor="accent1"/>
          <w:sz w:val="20"/>
          <w:szCs w:val="20"/>
        </w:rPr>
        <mc:AlternateContent>
          <mc:Choice Requires="wps">
            <w:drawing>
              <wp:anchor distT="0" distB="0" distL="114300" distR="114300" simplePos="0" relativeHeight="251674624" behindDoc="0" locked="0" layoutInCell="1" allowOverlap="1" wp14:anchorId="78419F54" wp14:editId="6E396DCB">
                <wp:simplePos x="0" y="0"/>
                <wp:positionH relativeFrom="margin">
                  <wp:align>center</wp:align>
                </wp:positionH>
                <wp:positionV relativeFrom="paragraph">
                  <wp:posOffset>8789035</wp:posOffset>
                </wp:positionV>
                <wp:extent cx="6545655" cy="1114425"/>
                <wp:effectExtent l="0" t="0" r="26670" b="28575"/>
                <wp:wrapNone/>
                <wp:docPr id="1742791469" name="Text Box 18"/>
                <wp:cNvGraphicFramePr/>
                <a:graphic xmlns:a="http://schemas.openxmlformats.org/drawingml/2006/main">
                  <a:graphicData uri="http://schemas.microsoft.com/office/word/2010/wordprocessingShape">
                    <wps:wsp>
                      <wps:cNvSpPr txBox="1"/>
                      <wps:spPr>
                        <a:xfrm>
                          <a:off x="0" y="0"/>
                          <a:ext cx="6545655" cy="1114425"/>
                        </a:xfrm>
                        <a:prstGeom prst="rect">
                          <a:avLst/>
                        </a:prstGeom>
                        <a:solidFill>
                          <a:schemeClr val="lt1"/>
                        </a:solidFill>
                        <a:ln w="6350">
                          <a:solidFill>
                            <a:prstClr val="black"/>
                          </a:solidFill>
                        </a:ln>
                      </wps:spPr>
                      <wps:txbx>
                        <w:txbxContent>
                          <w:p w14:paraId="31A28179" w14:textId="509D9580" w:rsidR="002E5428" w:rsidRPr="006F012F" w:rsidRDefault="00391CF0" w:rsidP="00391CF0">
                            <w:pPr>
                              <w:rPr>
                                <w:color w:val="3C4B5F" w:themeColor="text1"/>
                                <w:sz w:val="18"/>
                                <w:szCs w:val="18"/>
                              </w:rPr>
                            </w:pPr>
                            <w:r w:rsidRPr="00391CF0">
                              <w:rPr>
                                <w:i/>
                                <w:iCs/>
                                <w:color w:val="3C4B5F" w:themeColor="text1"/>
                                <w:sz w:val="18"/>
                                <w:szCs w:val="18"/>
                                <w:shd w:val="clear" w:color="auto" w:fill="FFFFFF"/>
                              </w:rPr>
                              <w:t xml:space="preserve">This idea for this template resource was proposed by Assoc. Professor Stefan Müller (UCD School of Politics and International Relations) and was further developed by UCD Graduate Studies. It is designed to guide you in developing your own Research Group Handbook. You are encouraged to adapt the table of contents and annotated bibliography to suit your specific group’s needs. If you have suggestions to develop the structure or to propose other suitable resources, please contact </w:t>
                            </w:r>
                            <w:hyperlink r:id="rId10" w:history="1">
                              <w:r w:rsidRPr="00391CF0">
                                <w:rPr>
                                  <w:rStyle w:val="Hyperlink"/>
                                  <w:i/>
                                  <w:iCs/>
                                  <w:sz w:val="18"/>
                                  <w:szCs w:val="18"/>
                                  <w:shd w:val="clear" w:color="auto" w:fill="FFFFFF"/>
                                </w:rPr>
                                <w:t>UCD Graduate Studies</w:t>
                              </w:r>
                            </w:hyperlink>
                            <w:r w:rsidRPr="00391CF0">
                              <w:rPr>
                                <w:i/>
                                <w:iCs/>
                                <w:color w:val="3C4B5F" w:themeColor="text1"/>
                                <w:sz w:val="18"/>
                                <w:szCs w:val="18"/>
                                <w:shd w:val="clear" w:color="auto" w:fill="FFFFFF"/>
                              </w:rPr>
                              <w:t xml:space="preserve"> (by choosing UCD Staff –Request to add/edit content on Graduate Studies</w:t>
                            </w:r>
                            <w:r>
                              <w:rPr>
                                <w:i/>
                                <w:iCs/>
                                <w:color w:val="3C4B5F" w:themeColor="text1"/>
                                <w:sz w:val="18"/>
                                <w:szCs w:val="18"/>
                                <w:shd w:val="clear" w:color="auto" w:fill="FFFFFF"/>
                              </w:rPr>
                              <w:t xml:space="preserve"> </w:t>
                            </w:r>
                            <w:r w:rsidRPr="00391CF0">
                              <w:rPr>
                                <w:i/>
                                <w:iCs/>
                                <w:color w:val="3C4B5F" w:themeColor="text1"/>
                                <w:sz w:val="18"/>
                                <w:szCs w:val="18"/>
                                <w:shd w:val="clear" w:color="auto" w:fill="FFFFFF"/>
                              </w:rPr>
                              <w:t>webpage).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9F54" id="Text Box 18" o:spid="_x0000_s1027" type="#_x0000_t202" style="position:absolute;left:0;text-align:left;margin-left:0;margin-top:692.05pt;width:515.4pt;height:87.7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" fillcolor="white [3201]" strokeweight=".5pt">
                <v:textbox>
                  <w:txbxContent>
                    <w:p w14:paraId="31A28179" w14:textId="509D9580" w:rsidR="002E5428" w:rsidRPr="006F012F" w:rsidRDefault="00391CF0" w:rsidP="00391CF0">
                      <w:pPr>
                        <w:rPr>
                          <w:color w:val="3C4B5F" w:themeColor="text1"/>
                          <w:sz w:val="18"/>
                          <w:szCs w:val="18"/>
                        </w:rPr>
                      </w:pPr>
                      <w:r w:rsidRPr="00391CF0">
                        <w:rPr>
                          <w:i/>
                          <w:iCs/>
                          <w:color w:val="3C4B5F" w:themeColor="text1"/>
                          <w:sz w:val="18"/>
                          <w:szCs w:val="18"/>
                          <w:shd w:val="clear" w:color="auto" w:fill="FFFFFF"/>
                        </w:rPr>
                        <w:t xml:space="preserve">This idea for this template resource was proposed by Assoc. Professor Stefan Müller (UCD School of Politics and International Relations) and was further developed by UCD Graduate Studies. It is designed to guide you in developing your own Research Group Handbook. You are encouraged to adapt the table of contents and annotated bibliography to suit your specific group’s needs. If you have suggestions to develop the structure or to propose other suitable resources, please contact </w:t>
                      </w:r>
                      <w:hyperlink r:id="rId11" w:history="1">
                        <w:r w:rsidRPr="00391CF0">
                          <w:rPr>
                            <w:rStyle w:val="Hyperlink"/>
                            <w:i/>
                            <w:iCs/>
                            <w:sz w:val="18"/>
                            <w:szCs w:val="18"/>
                            <w:shd w:val="clear" w:color="auto" w:fill="FFFFFF"/>
                          </w:rPr>
                          <w:t>UCD Graduate Studies</w:t>
                        </w:r>
                      </w:hyperlink>
                      <w:r w:rsidRPr="00391CF0">
                        <w:rPr>
                          <w:i/>
                          <w:iCs/>
                          <w:color w:val="3C4B5F" w:themeColor="text1"/>
                          <w:sz w:val="18"/>
                          <w:szCs w:val="18"/>
                          <w:shd w:val="clear" w:color="auto" w:fill="FFFFFF"/>
                        </w:rPr>
                        <w:t xml:space="preserve"> (by choosing UCD Staff –Request to add/edit content on Graduate Studies</w:t>
                      </w:r>
                      <w:r>
                        <w:rPr>
                          <w:i/>
                          <w:iCs/>
                          <w:color w:val="3C4B5F" w:themeColor="text1"/>
                          <w:sz w:val="18"/>
                          <w:szCs w:val="18"/>
                          <w:shd w:val="clear" w:color="auto" w:fill="FFFFFF"/>
                        </w:rPr>
                        <w:t xml:space="preserve"> </w:t>
                      </w:r>
                      <w:r w:rsidRPr="00391CF0">
                        <w:rPr>
                          <w:i/>
                          <w:iCs/>
                          <w:color w:val="3C4B5F" w:themeColor="text1"/>
                          <w:sz w:val="18"/>
                          <w:szCs w:val="18"/>
                          <w:shd w:val="clear" w:color="auto" w:fill="FFFFFF"/>
                        </w:rPr>
                        <w:t>webpage).</w:t>
                      </w:r>
                    </w:p>
                  </w:txbxContent>
                </v:textbox>
                <w10:wrap anchorx="margin"/>
              </v:shape>
            </w:pict>
          </mc:Fallback>
        </mc:AlternateContent>
      </w:r>
      <w:r w:rsidR="009F63C5" w:rsidRPr="00DF1199">
        <w:rPr>
          <w:noProof/>
          <w:color w:val="003862" w:themeColor="accent1"/>
          <w:sz w:val="20"/>
          <w:szCs w:val="20"/>
        </w:rPr>
        <mc:AlternateContent>
          <mc:Choice Requires="wps">
            <w:drawing>
              <wp:anchor distT="0" distB="0" distL="114300" distR="114300" simplePos="0" relativeHeight="251668480" behindDoc="0" locked="0" layoutInCell="1" allowOverlap="1" wp14:anchorId="778BA40A" wp14:editId="47A5FE6D">
                <wp:simplePos x="0" y="0"/>
                <wp:positionH relativeFrom="column">
                  <wp:posOffset>6941380</wp:posOffset>
                </wp:positionH>
                <wp:positionV relativeFrom="paragraph">
                  <wp:posOffset>8169715</wp:posOffset>
                </wp:positionV>
                <wp:extent cx="3159659" cy="1524000"/>
                <wp:effectExtent l="0" t="0" r="15875" b="12700"/>
                <wp:wrapNone/>
                <wp:docPr id="870133564" name="Text Box 9"/>
                <wp:cNvGraphicFramePr/>
                <a:graphic xmlns:a="http://schemas.openxmlformats.org/drawingml/2006/main">
                  <a:graphicData uri="http://schemas.microsoft.com/office/word/2010/wordprocessingShape">
                    <wps:wsp>
                      <wps:cNvSpPr txBox="1"/>
                      <wps:spPr>
                        <a:xfrm>
                          <a:off x="0" y="0"/>
                          <a:ext cx="3159659" cy="1524000"/>
                        </a:xfrm>
                        <a:prstGeom prst="rect">
                          <a:avLst/>
                        </a:prstGeom>
                        <a:noFill/>
                        <a:ln w="6350">
                          <a:solidFill>
                            <a:prstClr val="black"/>
                          </a:solidFill>
                        </a:ln>
                      </wps:spPr>
                      <wps:txbx>
                        <w:txbxContent>
                          <w:p w14:paraId="49B809F8" w14:textId="3A83F984" w:rsidR="005B1988" w:rsidRPr="0080261C" w:rsidRDefault="0080261C">
                            <w:pPr>
                              <w:rPr>
                                <w:rFonts w:ascii="Bliss 2 Regular" w:hAnsi="Bliss 2 Regular"/>
                                <w:b/>
                                <w:bCs/>
                                <w:color w:val="FFFFFF" w:themeColor="background1"/>
                                <w:sz w:val="48"/>
                                <w:szCs w:val="48"/>
                                <w:lang w:val="en-GB"/>
                              </w:rPr>
                            </w:pPr>
                            <w:r>
                              <w:rPr>
                                <w:rFonts w:ascii="Bliss 2 Regular" w:hAnsi="Bliss 2 Regular"/>
                                <w:b/>
                                <w:bCs/>
                                <w:color w:val="FFFFFF" w:themeColor="background1"/>
                                <w:sz w:val="48"/>
                                <w:szCs w:val="48"/>
                                <w:lang w:val="en-GB"/>
                              </w:rPr>
                              <w:t>UCD Research Group Handbook</w:t>
                            </w:r>
                          </w:p>
                          <w:p w14:paraId="43DB53F1" w14:textId="26188972" w:rsidR="005B1988" w:rsidRPr="0080261C" w:rsidRDefault="0080261C">
                            <w:pPr>
                              <w:rPr>
                                <w:rFonts w:ascii="Bliss 2 Regular" w:hAnsi="Bliss 2 Regular"/>
                                <w:color w:val="009DD9" w:themeColor="accent2"/>
                                <w:sz w:val="48"/>
                                <w:szCs w:val="48"/>
                                <w:lang w:val="en-GB"/>
                              </w:rPr>
                            </w:pPr>
                            <w:r w:rsidRPr="0080261C">
                              <w:rPr>
                                <w:rFonts w:ascii="Bliss 2 Regular" w:hAnsi="Bliss 2 Regular"/>
                                <w:color w:val="009DD9" w:themeColor="accent2"/>
                                <w:sz w:val="48"/>
                                <w:szCs w:val="48"/>
                                <w:lang w:val="en-GB"/>
                              </w:rPr>
                              <w:t>Stefan Müller</w:t>
                            </w:r>
                          </w:p>
                          <w:p w14:paraId="7923CDD9" w14:textId="77777777" w:rsidR="0080261C" w:rsidRDefault="008026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BA40A" id="Text Box 9" o:spid="_x0000_s1028" type="#_x0000_t202" style="position:absolute;left:0;text-align:left;margin-left:546.55pt;margin-top:643.3pt;width:248.8pt;height:12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" filled="f" strokeweight=".5pt">
                <v:textbox>
                  <w:txbxContent>
                    <w:p w14:paraId="49B809F8" w14:textId="3A83F984" w:rsidR="005B1988" w:rsidRPr="0080261C" w:rsidRDefault="0080261C">
                      <w:pPr>
                        <w:rPr>
                          <w:rFonts w:ascii="Bliss 2 Regular" w:hAnsi="Bliss 2 Regular"/>
                          <w:b/>
                          <w:bCs/>
                          <w:color w:val="FFFFFF" w:themeColor="background1"/>
                          <w:sz w:val="48"/>
                          <w:szCs w:val="48"/>
                          <w:lang w:val="en-GB"/>
                        </w:rPr>
                      </w:pPr>
                      <w:r>
                        <w:rPr>
                          <w:rFonts w:ascii="Bliss 2 Regular" w:hAnsi="Bliss 2 Regular"/>
                          <w:b/>
                          <w:bCs/>
                          <w:color w:val="FFFFFF" w:themeColor="background1"/>
                          <w:sz w:val="48"/>
                          <w:szCs w:val="48"/>
                          <w:lang w:val="en-GB"/>
                        </w:rPr>
                        <w:t>UCD Research Group Handbook</w:t>
                      </w:r>
                    </w:p>
                    <w:p w14:paraId="43DB53F1" w14:textId="26188972" w:rsidR="005B1988" w:rsidRPr="0080261C" w:rsidRDefault="0080261C">
                      <w:pPr>
                        <w:rPr>
                          <w:rFonts w:ascii="Bliss 2 Regular" w:hAnsi="Bliss 2 Regular"/>
                          <w:color w:val="009DD9" w:themeColor="accent2"/>
                          <w:sz w:val="48"/>
                          <w:szCs w:val="48"/>
                          <w:lang w:val="en-GB"/>
                        </w:rPr>
                      </w:pPr>
                      <w:r w:rsidRPr="0080261C">
                        <w:rPr>
                          <w:rFonts w:ascii="Bliss 2 Regular" w:hAnsi="Bliss 2 Regular"/>
                          <w:color w:val="009DD9" w:themeColor="accent2"/>
                          <w:sz w:val="48"/>
                          <w:szCs w:val="48"/>
                          <w:lang w:val="en-GB"/>
                        </w:rPr>
                        <w:t>Stefan Müller</w:t>
                      </w:r>
                    </w:p>
                    <w:p w14:paraId="7923CDD9" w14:textId="77777777" w:rsidR="0080261C" w:rsidRDefault="0080261C"/>
                  </w:txbxContent>
                </v:textbox>
              </v:shape>
            </w:pict>
          </mc:Fallback>
        </mc:AlternateContent>
      </w:r>
      <w:r w:rsidR="007B1E14" w:rsidRPr="00DF1199">
        <w:rPr>
          <w:b/>
          <w:bCs/>
          <w:color w:val="FFFFFF" w:themeColor="background1"/>
        </w:rPr>
        <w:t xml:space="preserve"> </w:t>
      </w:r>
      <w:r w:rsidR="009F63C5" w:rsidRPr="00DF1199">
        <w:rPr>
          <w:b/>
          <w:bCs/>
          <w:color w:val="FFFFFF" w:themeColor="background1"/>
        </w:rPr>
        <w:t>UCD G</w:t>
      </w:r>
      <w:r w:rsidR="007B1E14" w:rsidRPr="00DF1199">
        <w:rPr>
          <w:b/>
          <w:bCs/>
          <w:color w:val="FFFFFF" w:themeColor="background1"/>
        </w:rPr>
        <w:t xml:space="preserve">raduate </w:t>
      </w:r>
      <w:r w:rsidR="009F63C5" w:rsidRPr="00DF1199">
        <w:rPr>
          <w:b/>
          <w:bCs/>
          <w:color w:val="FFFFFF" w:themeColor="background1"/>
        </w:rPr>
        <w:t xml:space="preserve">Studies </w:t>
      </w:r>
      <w:r w:rsidR="00601C46" w:rsidRPr="00DF1199">
        <w:rPr>
          <w:b/>
          <w:bCs/>
          <w:color w:val="FFFFFF" w:themeColor="background1"/>
        </w:rPr>
        <w:br w:type="page"/>
      </w:r>
    </w:p>
    <w:p w14:paraId="011D03FF" w14:textId="5F81D947" w:rsidR="00601C46" w:rsidRPr="00DF1199" w:rsidRDefault="00601C46" w:rsidP="005B1988">
      <w:pPr>
        <w:spacing w:before="240"/>
        <w:ind w:left="-567"/>
        <w:rPr>
          <w:b/>
          <w:bCs/>
        </w:rPr>
      </w:pPr>
    </w:p>
    <w:p w14:paraId="17DA4DA8" w14:textId="003BC3EB" w:rsidR="006741AF" w:rsidRPr="00DF1199" w:rsidRDefault="002E5428" w:rsidP="00340E19">
      <w:pPr>
        <w:pStyle w:val="MainHead"/>
      </w:pPr>
      <w:r w:rsidRPr="00DF1199">
        <w:t xml:space="preserve">Suggested </w:t>
      </w:r>
      <w:r w:rsidR="0080261C" w:rsidRPr="00DF1199">
        <w:t>Contents</w:t>
      </w:r>
      <w:r w:rsidR="00F00460" w:rsidRPr="00DF1199">
        <mc:AlternateContent>
          <mc:Choice Requires="wpg">
            <w:drawing>
              <wp:anchor distT="0" distB="0" distL="114300" distR="114300" simplePos="0" relativeHeight="251667456" behindDoc="1" locked="0" layoutInCell="1" allowOverlap="1" wp14:anchorId="793D90A4" wp14:editId="0BE2D2F8">
                <wp:simplePos x="0" y="0"/>
                <wp:positionH relativeFrom="page">
                  <wp:posOffset>864235</wp:posOffset>
                </wp:positionH>
                <wp:positionV relativeFrom="paragraph">
                  <wp:posOffset>-288290</wp:posOffset>
                </wp:positionV>
                <wp:extent cx="303530" cy="321310"/>
                <wp:effectExtent l="0" t="0" r="0" b="0"/>
                <wp:wrapNone/>
                <wp:docPr id="1291292070" name="Group 4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530" cy="321310"/>
                          <a:chOff x="1361" y="-454"/>
                          <a:chExt cx="478" cy="506"/>
                        </a:xfrm>
                      </wpg:grpSpPr>
                      <wps:wsp>
                        <wps:cNvPr id="116854849" name="Freeform 4074"/>
                        <wps:cNvSpPr>
                          <a:spLocks/>
                        </wps:cNvSpPr>
                        <wps:spPr bwMode="auto">
                          <a:xfrm>
                            <a:off x="1361" y="-454"/>
                            <a:ext cx="478" cy="506"/>
                          </a:xfrm>
                          <a:custGeom>
                            <a:avLst/>
                            <a:gdLst>
                              <a:gd name="T0" fmla="+- 0 1839 1361"/>
                              <a:gd name="T1" fmla="*/ T0 w 478"/>
                              <a:gd name="T2" fmla="+- 0 -454 -454"/>
                              <a:gd name="T3" fmla="*/ -454 h 506"/>
                              <a:gd name="T4" fmla="+- 0 1361 1361"/>
                              <a:gd name="T5" fmla="*/ T4 w 478"/>
                              <a:gd name="T6" fmla="+- 0 -172 -454"/>
                              <a:gd name="T7" fmla="*/ -172 h 506"/>
                              <a:gd name="T8" fmla="+- 0 1361 1361"/>
                              <a:gd name="T9" fmla="*/ T8 w 478"/>
                              <a:gd name="T10" fmla="+- 0 51 -454"/>
                              <a:gd name="T11" fmla="*/ 51 h 506"/>
                              <a:gd name="T12" fmla="+- 0 1839 1361"/>
                              <a:gd name="T13" fmla="*/ T12 w 478"/>
                              <a:gd name="T14" fmla="+- 0 -230 -454"/>
                              <a:gd name="T15" fmla="*/ -230 h 506"/>
                              <a:gd name="T16" fmla="+- 0 1839 1361"/>
                              <a:gd name="T17" fmla="*/ T16 w 478"/>
                              <a:gd name="T18" fmla="+- 0 -454 -454"/>
                              <a:gd name="T19" fmla="*/ -454 h 506"/>
                            </a:gdLst>
                            <a:ahLst/>
                            <a:cxnLst>
                              <a:cxn ang="0">
                                <a:pos x="T1" y="T3"/>
                              </a:cxn>
                              <a:cxn ang="0">
                                <a:pos x="T5" y="T7"/>
                              </a:cxn>
                              <a:cxn ang="0">
                                <a:pos x="T9" y="T11"/>
                              </a:cxn>
                              <a:cxn ang="0">
                                <a:pos x="T13" y="T15"/>
                              </a:cxn>
                              <a:cxn ang="0">
                                <a:pos x="T17" y="T19"/>
                              </a:cxn>
                            </a:cxnLst>
                            <a:rect l="0" t="0" r="r" b="b"/>
                            <a:pathLst>
                              <a:path w="478" h="506">
                                <a:moveTo>
                                  <a:pt x="478" y="0"/>
                                </a:moveTo>
                                <a:lnTo>
                                  <a:pt x="0" y="282"/>
                                </a:lnTo>
                                <a:lnTo>
                                  <a:pt x="0" y="505"/>
                                </a:lnTo>
                                <a:lnTo>
                                  <a:pt x="478" y="224"/>
                                </a:lnTo>
                                <a:lnTo>
                                  <a:pt x="478"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7EE2C" id="Group 4073" o:spid="_x0000_s1026" style="position:absolute;margin-left:68.05pt;margin-top:-22.7pt;width:23.9pt;height:25.3pt;z-index:-251649024;mso-position-horizontal-relative:page" coordorigin="1361,-454" coordsize="478,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">
                <v:shape id="Freeform 4074" o:spid="_x0000_s1027" style="position:absolute;left:1361;top:-454;width:478;height:506;visibility:visible;mso-wrap-style:square;v-text-anchor:top" coordsize="478,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" path="m478,l,282,,505,478,224,478,xe" fillcolor="#009dd9 [3205]" stroked="f">
                  <v:path arrowok="t" o:connecttype="custom" o:connectlocs="478,-454;0,-172;0,51;478,-230;478,-454" o:connectangles="0,0,0,0,0"/>
                </v:shape>
                <w10:wrap anchorx="page"/>
              </v:group>
            </w:pict>
          </mc:Fallback>
        </mc:AlternateContent>
      </w:r>
    </w:p>
    <w:sdt>
      <w:sdtPr>
        <w:rPr>
          <w:rFonts w:ascii="Verdana" w:eastAsiaTheme="minorHAnsi" w:hAnsi="Verdana" w:cstheme="minorBidi"/>
          <w:bCs w:val="0"/>
          <w:noProof w:val="0"/>
          <w:color w:val="auto"/>
          <w:kern w:val="2"/>
          <w:sz w:val="24"/>
          <w:szCs w:val="24"/>
          <w:lang w:val="en-IE"/>
          <w14:ligatures w14:val="standardContextual"/>
        </w:rPr>
        <w:id w:val="-1699308985"/>
        <w:docPartObj>
          <w:docPartGallery w:val="Table of Contents"/>
          <w:docPartUnique/>
        </w:docPartObj>
      </w:sdtPr>
      <w:sdtEndPr>
        <w:rPr>
          <w:b/>
        </w:rPr>
      </w:sdtEndPr>
      <w:sdtContent>
        <w:p w14:paraId="3DCFFDF2" w14:textId="50544941" w:rsidR="00736848" w:rsidRPr="00DF1199" w:rsidRDefault="00736848">
          <w:pPr>
            <w:pStyle w:val="TOCHeading"/>
            <w:rPr>
              <w:rFonts w:ascii="Verdana" w:hAnsi="Verdana"/>
            </w:rPr>
          </w:pPr>
          <w:r w:rsidRPr="00DF1199">
            <w:rPr>
              <w:rFonts w:ascii="Verdana" w:hAnsi="Verdana"/>
            </w:rPr>
            <w:t>Table of Contents</w:t>
          </w:r>
        </w:p>
        <w:p w14:paraId="32810FAE" w14:textId="077CF300" w:rsidR="00B05D68" w:rsidRDefault="00604B96">
          <w:pPr>
            <w:pStyle w:val="TOC1"/>
            <w:rPr>
              <w:rFonts w:asciiTheme="minorHAnsi" w:eastAsiaTheme="minorEastAsia" w:hAnsiTheme="minorHAnsi" w:cstheme="minorBidi"/>
              <w:b w:val="0"/>
              <w:bCs w:val="0"/>
              <w:sz w:val="24"/>
              <w:szCs w:val="24"/>
              <w:lang w:eastAsia="en-IE"/>
            </w:rPr>
          </w:pPr>
          <w:r w:rsidRPr="00DF1199">
            <w:rPr>
              <w:rFonts w:ascii="Verdana" w:hAnsi="Verdana"/>
            </w:rPr>
            <w:fldChar w:fldCharType="begin"/>
          </w:r>
          <w:r w:rsidRPr="00DF1199">
            <w:rPr>
              <w:rFonts w:ascii="Verdana" w:hAnsi="Verdana"/>
            </w:rPr>
            <w:instrText xml:space="preserve"> TOC \o "1-2" \h \z \u </w:instrText>
          </w:r>
          <w:r w:rsidRPr="00DF1199">
            <w:rPr>
              <w:rFonts w:ascii="Verdana" w:hAnsi="Verdana"/>
            </w:rPr>
            <w:fldChar w:fldCharType="separate"/>
          </w:r>
          <w:hyperlink w:anchor="_Toc213318900" w:history="1">
            <w:r w:rsidR="00B05D68" w:rsidRPr="0006745A">
              <w:rPr>
                <w:rStyle w:val="Hyperlink"/>
                <w:rFonts w:ascii="Verdana" w:hAnsi="Verdana"/>
              </w:rPr>
              <w:t>Introduction</w:t>
            </w:r>
            <w:r w:rsidR="00B05D68">
              <w:rPr>
                <w:webHidden/>
              </w:rPr>
              <w:tab/>
            </w:r>
            <w:r w:rsidR="00B05D68">
              <w:rPr>
                <w:webHidden/>
              </w:rPr>
              <w:fldChar w:fldCharType="begin"/>
            </w:r>
            <w:r w:rsidR="00B05D68">
              <w:rPr>
                <w:webHidden/>
              </w:rPr>
              <w:instrText xml:space="preserve"> PAGEREF _Toc213318900 \h </w:instrText>
            </w:r>
            <w:r w:rsidR="00B05D68">
              <w:rPr>
                <w:webHidden/>
              </w:rPr>
            </w:r>
            <w:r w:rsidR="00B05D68">
              <w:rPr>
                <w:webHidden/>
              </w:rPr>
              <w:fldChar w:fldCharType="separate"/>
            </w:r>
            <w:r w:rsidR="00B05D68">
              <w:rPr>
                <w:webHidden/>
              </w:rPr>
              <w:t>4</w:t>
            </w:r>
            <w:r w:rsidR="00B05D68">
              <w:rPr>
                <w:webHidden/>
              </w:rPr>
              <w:fldChar w:fldCharType="end"/>
            </w:r>
          </w:hyperlink>
        </w:p>
        <w:p w14:paraId="1C435ABC" w14:textId="3FDB3FF7" w:rsidR="00B05D68" w:rsidRDefault="00B05D68">
          <w:pPr>
            <w:pStyle w:val="TOC1"/>
            <w:rPr>
              <w:rFonts w:asciiTheme="minorHAnsi" w:eastAsiaTheme="minorEastAsia" w:hAnsiTheme="minorHAnsi" w:cstheme="minorBidi"/>
              <w:b w:val="0"/>
              <w:bCs w:val="0"/>
              <w:sz w:val="24"/>
              <w:szCs w:val="24"/>
              <w:lang w:eastAsia="en-IE"/>
            </w:rPr>
          </w:pPr>
          <w:hyperlink w:anchor="_Toc213318901" w:history="1">
            <w:r w:rsidRPr="0006745A">
              <w:rPr>
                <w:rStyle w:val="Hyperlink"/>
                <w:rFonts w:ascii="Verdana" w:hAnsi="Verdana"/>
              </w:rPr>
              <w:t>Section Heading</w:t>
            </w:r>
            <w:r>
              <w:rPr>
                <w:webHidden/>
              </w:rPr>
              <w:tab/>
            </w:r>
            <w:r>
              <w:rPr>
                <w:webHidden/>
              </w:rPr>
              <w:fldChar w:fldCharType="begin"/>
            </w:r>
            <w:r>
              <w:rPr>
                <w:webHidden/>
              </w:rPr>
              <w:instrText xml:space="preserve"> PAGEREF _Toc213318901 \h </w:instrText>
            </w:r>
            <w:r>
              <w:rPr>
                <w:webHidden/>
              </w:rPr>
            </w:r>
            <w:r>
              <w:rPr>
                <w:webHidden/>
              </w:rPr>
              <w:fldChar w:fldCharType="separate"/>
            </w:r>
            <w:r>
              <w:rPr>
                <w:webHidden/>
              </w:rPr>
              <w:t>4</w:t>
            </w:r>
            <w:r>
              <w:rPr>
                <w:webHidden/>
              </w:rPr>
              <w:fldChar w:fldCharType="end"/>
            </w:r>
          </w:hyperlink>
        </w:p>
        <w:p w14:paraId="5EFC8D93" w14:textId="64B292D7"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02" w:history="1">
            <w:r w:rsidRPr="0006745A">
              <w:rPr>
                <w:rStyle w:val="Hyperlink"/>
                <w:noProof/>
              </w:rPr>
              <w:t>Subsection Heading</w:t>
            </w:r>
            <w:r>
              <w:rPr>
                <w:noProof/>
                <w:webHidden/>
              </w:rPr>
              <w:tab/>
            </w:r>
            <w:r>
              <w:rPr>
                <w:noProof/>
                <w:webHidden/>
              </w:rPr>
              <w:fldChar w:fldCharType="begin"/>
            </w:r>
            <w:r>
              <w:rPr>
                <w:noProof/>
                <w:webHidden/>
              </w:rPr>
              <w:instrText xml:space="preserve"> PAGEREF _Toc213318902 \h </w:instrText>
            </w:r>
            <w:r>
              <w:rPr>
                <w:noProof/>
                <w:webHidden/>
              </w:rPr>
            </w:r>
            <w:r>
              <w:rPr>
                <w:noProof/>
                <w:webHidden/>
              </w:rPr>
              <w:fldChar w:fldCharType="separate"/>
            </w:r>
            <w:r>
              <w:rPr>
                <w:noProof/>
                <w:webHidden/>
              </w:rPr>
              <w:t>4</w:t>
            </w:r>
            <w:r>
              <w:rPr>
                <w:noProof/>
                <w:webHidden/>
              </w:rPr>
              <w:fldChar w:fldCharType="end"/>
            </w:r>
          </w:hyperlink>
        </w:p>
        <w:p w14:paraId="19D031D9" w14:textId="7FA1BE3F" w:rsidR="00B05D68" w:rsidRDefault="00B05D68">
          <w:pPr>
            <w:pStyle w:val="TOC1"/>
            <w:rPr>
              <w:rFonts w:asciiTheme="minorHAnsi" w:eastAsiaTheme="minorEastAsia" w:hAnsiTheme="minorHAnsi" w:cstheme="minorBidi"/>
              <w:b w:val="0"/>
              <w:bCs w:val="0"/>
              <w:sz w:val="24"/>
              <w:szCs w:val="24"/>
              <w:lang w:eastAsia="en-IE"/>
            </w:rPr>
          </w:pPr>
          <w:hyperlink w:anchor="_Toc213318903" w:history="1">
            <w:r w:rsidRPr="0006745A">
              <w:rPr>
                <w:rStyle w:val="Hyperlink"/>
                <w:rFonts w:ascii="Verdana" w:hAnsi="Verdana"/>
              </w:rPr>
              <w:t>Group Culture &amp; Conduct</w:t>
            </w:r>
            <w:r>
              <w:rPr>
                <w:webHidden/>
              </w:rPr>
              <w:tab/>
            </w:r>
            <w:r>
              <w:rPr>
                <w:webHidden/>
              </w:rPr>
              <w:fldChar w:fldCharType="begin"/>
            </w:r>
            <w:r>
              <w:rPr>
                <w:webHidden/>
              </w:rPr>
              <w:instrText xml:space="preserve"> PAGEREF _Toc213318903 \h </w:instrText>
            </w:r>
            <w:r>
              <w:rPr>
                <w:webHidden/>
              </w:rPr>
            </w:r>
            <w:r>
              <w:rPr>
                <w:webHidden/>
              </w:rPr>
              <w:fldChar w:fldCharType="separate"/>
            </w:r>
            <w:r>
              <w:rPr>
                <w:webHidden/>
              </w:rPr>
              <w:t>5</w:t>
            </w:r>
            <w:r>
              <w:rPr>
                <w:webHidden/>
              </w:rPr>
              <w:fldChar w:fldCharType="end"/>
            </w:r>
          </w:hyperlink>
        </w:p>
        <w:p w14:paraId="63150575" w14:textId="26AC316A"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04" w:history="1">
            <w:r w:rsidRPr="0006745A">
              <w:rPr>
                <w:rStyle w:val="Hyperlink"/>
                <w:noProof/>
              </w:rPr>
              <w:t>Welcome note from PI or group leadership</w:t>
            </w:r>
            <w:r>
              <w:rPr>
                <w:noProof/>
                <w:webHidden/>
              </w:rPr>
              <w:tab/>
            </w:r>
            <w:r>
              <w:rPr>
                <w:noProof/>
                <w:webHidden/>
              </w:rPr>
              <w:fldChar w:fldCharType="begin"/>
            </w:r>
            <w:r>
              <w:rPr>
                <w:noProof/>
                <w:webHidden/>
              </w:rPr>
              <w:instrText xml:space="preserve"> PAGEREF _Toc213318904 \h </w:instrText>
            </w:r>
            <w:r>
              <w:rPr>
                <w:noProof/>
                <w:webHidden/>
              </w:rPr>
            </w:r>
            <w:r>
              <w:rPr>
                <w:noProof/>
                <w:webHidden/>
              </w:rPr>
              <w:fldChar w:fldCharType="separate"/>
            </w:r>
            <w:r>
              <w:rPr>
                <w:noProof/>
                <w:webHidden/>
              </w:rPr>
              <w:t>5</w:t>
            </w:r>
            <w:r>
              <w:rPr>
                <w:noProof/>
                <w:webHidden/>
              </w:rPr>
              <w:fldChar w:fldCharType="end"/>
            </w:r>
          </w:hyperlink>
        </w:p>
        <w:p w14:paraId="387F391D" w14:textId="41F20E1D"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05" w:history="1">
            <w:r w:rsidRPr="0006745A">
              <w:rPr>
                <w:rStyle w:val="Hyperlink"/>
                <w:noProof/>
              </w:rPr>
              <w:t>Mission and values of the research group</w:t>
            </w:r>
            <w:r>
              <w:rPr>
                <w:noProof/>
                <w:webHidden/>
              </w:rPr>
              <w:tab/>
            </w:r>
            <w:r>
              <w:rPr>
                <w:noProof/>
                <w:webHidden/>
              </w:rPr>
              <w:fldChar w:fldCharType="begin"/>
            </w:r>
            <w:r>
              <w:rPr>
                <w:noProof/>
                <w:webHidden/>
              </w:rPr>
              <w:instrText xml:space="preserve"> PAGEREF _Toc213318905 \h </w:instrText>
            </w:r>
            <w:r>
              <w:rPr>
                <w:noProof/>
                <w:webHidden/>
              </w:rPr>
            </w:r>
            <w:r>
              <w:rPr>
                <w:noProof/>
                <w:webHidden/>
              </w:rPr>
              <w:fldChar w:fldCharType="separate"/>
            </w:r>
            <w:r>
              <w:rPr>
                <w:noProof/>
                <w:webHidden/>
              </w:rPr>
              <w:t>5</w:t>
            </w:r>
            <w:r>
              <w:rPr>
                <w:noProof/>
                <w:webHidden/>
              </w:rPr>
              <w:fldChar w:fldCharType="end"/>
            </w:r>
          </w:hyperlink>
        </w:p>
        <w:p w14:paraId="03BEDEB0" w14:textId="68383E6E"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06" w:history="1">
            <w:r w:rsidRPr="0006745A">
              <w:rPr>
                <w:rStyle w:val="Hyperlink"/>
                <w:noProof/>
              </w:rPr>
              <w:t>Overview of the handbook’s purpose</w:t>
            </w:r>
            <w:r>
              <w:rPr>
                <w:noProof/>
                <w:webHidden/>
              </w:rPr>
              <w:tab/>
            </w:r>
            <w:r>
              <w:rPr>
                <w:noProof/>
                <w:webHidden/>
              </w:rPr>
              <w:fldChar w:fldCharType="begin"/>
            </w:r>
            <w:r>
              <w:rPr>
                <w:noProof/>
                <w:webHidden/>
              </w:rPr>
              <w:instrText xml:space="preserve"> PAGEREF _Toc213318906 \h </w:instrText>
            </w:r>
            <w:r>
              <w:rPr>
                <w:noProof/>
                <w:webHidden/>
              </w:rPr>
            </w:r>
            <w:r>
              <w:rPr>
                <w:noProof/>
                <w:webHidden/>
              </w:rPr>
              <w:fldChar w:fldCharType="separate"/>
            </w:r>
            <w:r>
              <w:rPr>
                <w:noProof/>
                <w:webHidden/>
              </w:rPr>
              <w:t>5</w:t>
            </w:r>
            <w:r>
              <w:rPr>
                <w:noProof/>
                <w:webHidden/>
              </w:rPr>
              <w:fldChar w:fldCharType="end"/>
            </w:r>
          </w:hyperlink>
        </w:p>
        <w:p w14:paraId="4C71AE8C" w14:textId="6C239059"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07" w:history="1">
            <w:r w:rsidRPr="0006745A">
              <w:rPr>
                <w:rStyle w:val="Hyperlink"/>
                <w:noProof/>
              </w:rPr>
              <w:t>How to use this document</w:t>
            </w:r>
            <w:r>
              <w:rPr>
                <w:noProof/>
                <w:webHidden/>
              </w:rPr>
              <w:tab/>
            </w:r>
            <w:r>
              <w:rPr>
                <w:noProof/>
                <w:webHidden/>
              </w:rPr>
              <w:fldChar w:fldCharType="begin"/>
            </w:r>
            <w:r>
              <w:rPr>
                <w:noProof/>
                <w:webHidden/>
              </w:rPr>
              <w:instrText xml:space="preserve"> PAGEREF _Toc213318907 \h </w:instrText>
            </w:r>
            <w:r>
              <w:rPr>
                <w:noProof/>
                <w:webHidden/>
              </w:rPr>
            </w:r>
            <w:r>
              <w:rPr>
                <w:noProof/>
                <w:webHidden/>
              </w:rPr>
              <w:fldChar w:fldCharType="separate"/>
            </w:r>
            <w:r>
              <w:rPr>
                <w:noProof/>
                <w:webHidden/>
              </w:rPr>
              <w:t>5</w:t>
            </w:r>
            <w:r>
              <w:rPr>
                <w:noProof/>
                <w:webHidden/>
              </w:rPr>
              <w:fldChar w:fldCharType="end"/>
            </w:r>
          </w:hyperlink>
        </w:p>
        <w:p w14:paraId="40421BEF" w14:textId="73E0FC77" w:rsidR="00B05D68" w:rsidRDefault="00B05D68">
          <w:pPr>
            <w:pStyle w:val="TOC1"/>
            <w:rPr>
              <w:rFonts w:asciiTheme="minorHAnsi" w:eastAsiaTheme="minorEastAsia" w:hAnsiTheme="minorHAnsi" w:cstheme="minorBidi"/>
              <w:b w:val="0"/>
              <w:bCs w:val="0"/>
              <w:sz w:val="24"/>
              <w:szCs w:val="24"/>
              <w:lang w:eastAsia="en-IE"/>
            </w:rPr>
          </w:pPr>
          <w:hyperlink w:anchor="_Toc213318908" w:history="1">
            <w:r w:rsidRPr="0006745A">
              <w:rPr>
                <w:rStyle w:val="Hyperlink"/>
                <w:rFonts w:ascii="Verdana" w:hAnsi="Verdana"/>
              </w:rPr>
              <w:t>Workplace Logistics</w:t>
            </w:r>
            <w:r>
              <w:rPr>
                <w:webHidden/>
              </w:rPr>
              <w:tab/>
            </w:r>
            <w:r>
              <w:rPr>
                <w:webHidden/>
              </w:rPr>
              <w:fldChar w:fldCharType="begin"/>
            </w:r>
            <w:r>
              <w:rPr>
                <w:webHidden/>
              </w:rPr>
              <w:instrText xml:space="preserve"> PAGEREF _Toc213318908 \h </w:instrText>
            </w:r>
            <w:r>
              <w:rPr>
                <w:webHidden/>
              </w:rPr>
            </w:r>
            <w:r>
              <w:rPr>
                <w:webHidden/>
              </w:rPr>
              <w:fldChar w:fldCharType="separate"/>
            </w:r>
            <w:r>
              <w:rPr>
                <w:webHidden/>
              </w:rPr>
              <w:t>6</w:t>
            </w:r>
            <w:r>
              <w:rPr>
                <w:webHidden/>
              </w:rPr>
              <w:fldChar w:fldCharType="end"/>
            </w:r>
          </w:hyperlink>
        </w:p>
        <w:p w14:paraId="433668F4" w14:textId="202B2D52"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09" w:history="1">
            <w:r w:rsidRPr="0006745A">
              <w:rPr>
                <w:rStyle w:val="Hyperlink"/>
                <w:noProof/>
              </w:rPr>
              <w:t>Group meetings (frequency, format, participation)</w:t>
            </w:r>
            <w:r>
              <w:rPr>
                <w:noProof/>
                <w:webHidden/>
              </w:rPr>
              <w:tab/>
            </w:r>
            <w:r>
              <w:rPr>
                <w:noProof/>
                <w:webHidden/>
              </w:rPr>
              <w:fldChar w:fldCharType="begin"/>
            </w:r>
            <w:r>
              <w:rPr>
                <w:noProof/>
                <w:webHidden/>
              </w:rPr>
              <w:instrText xml:space="preserve"> PAGEREF _Toc213318909 \h </w:instrText>
            </w:r>
            <w:r>
              <w:rPr>
                <w:noProof/>
                <w:webHidden/>
              </w:rPr>
            </w:r>
            <w:r>
              <w:rPr>
                <w:noProof/>
                <w:webHidden/>
              </w:rPr>
              <w:fldChar w:fldCharType="separate"/>
            </w:r>
            <w:r>
              <w:rPr>
                <w:noProof/>
                <w:webHidden/>
              </w:rPr>
              <w:t>6</w:t>
            </w:r>
            <w:r>
              <w:rPr>
                <w:noProof/>
                <w:webHidden/>
              </w:rPr>
              <w:fldChar w:fldCharType="end"/>
            </w:r>
          </w:hyperlink>
        </w:p>
        <w:p w14:paraId="19653D46" w14:textId="60CC3E5C"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10" w:history="1">
            <w:r w:rsidRPr="0006745A">
              <w:rPr>
                <w:rStyle w:val="Hyperlink"/>
                <w:noProof/>
              </w:rPr>
              <w:t>Access to facilities and equipment</w:t>
            </w:r>
            <w:r>
              <w:rPr>
                <w:noProof/>
                <w:webHidden/>
              </w:rPr>
              <w:tab/>
            </w:r>
            <w:r>
              <w:rPr>
                <w:noProof/>
                <w:webHidden/>
              </w:rPr>
              <w:fldChar w:fldCharType="begin"/>
            </w:r>
            <w:r>
              <w:rPr>
                <w:noProof/>
                <w:webHidden/>
              </w:rPr>
              <w:instrText xml:space="preserve"> PAGEREF _Toc213318910 \h </w:instrText>
            </w:r>
            <w:r>
              <w:rPr>
                <w:noProof/>
                <w:webHidden/>
              </w:rPr>
            </w:r>
            <w:r>
              <w:rPr>
                <w:noProof/>
                <w:webHidden/>
              </w:rPr>
              <w:fldChar w:fldCharType="separate"/>
            </w:r>
            <w:r>
              <w:rPr>
                <w:noProof/>
                <w:webHidden/>
              </w:rPr>
              <w:t>6</w:t>
            </w:r>
            <w:r>
              <w:rPr>
                <w:noProof/>
                <w:webHidden/>
              </w:rPr>
              <w:fldChar w:fldCharType="end"/>
            </w:r>
          </w:hyperlink>
        </w:p>
        <w:p w14:paraId="5BEC57BB" w14:textId="78547041"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11" w:history="1">
            <w:r w:rsidRPr="0006745A">
              <w:rPr>
                <w:rStyle w:val="Hyperlink"/>
                <w:noProof/>
              </w:rPr>
              <w:t>Administrative contacts and procedures</w:t>
            </w:r>
            <w:r>
              <w:rPr>
                <w:noProof/>
                <w:webHidden/>
              </w:rPr>
              <w:tab/>
            </w:r>
            <w:r>
              <w:rPr>
                <w:noProof/>
                <w:webHidden/>
              </w:rPr>
              <w:fldChar w:fldCharType="begin"/>
            </w:r>
            <w:r>
              <w:rPr>
                <w:noProof/>
                <w:webHidden/>
              </w:rPr>
              <w:instrText xml:space="preserve"> PAGEREF _Toc213318911 \h </w:instrText>
            </w:r>
            <w:r>
              <w:rPr>
                <w:noProof/>
                <w:webHidden/>
              </w:rPr>
            </w:r>
            <w:r>
              <w:rPr>
                <w:noProof/>
                <w:webHidden/>
              </w:rPr>
              <w:fldChar w:fldCharType="separate"/>
            </w:r>
            <w:r>
              <w:rPr>
                <w:noProof/>
                <w:webHidden/>
              </w:rPr>
              <w:t>6</w:t>
            </w:r>
            <w:r>
              <w:rPr>
                <w:noProof/>
                <w:webHidden/>
              </w:rPr>
              <w:fldChar w:fldCharType="end"/>
            </w:r>
          </w:hyperlink>
        </w:p>
        <w:p w14:paraId="14EE8EB5" w14:textId="308A7E81"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12" w:history="1">
            <w:r w:rsidRPr="0006745A">
              <w:rPr>
                <w:rStyle w:val="Hyperlink"/>
                <w:noProof/>
              </w:rPr>
              <w:t>(Safety protocols and lab induction)</w:t>
            </w:r>
            <w:r>
              <w:rPr>
                <w:noProof/>
                <w:webHidden/>
              </w:rPr>
              <w:tab/>
            </w:r>
            <w:r>
              <w:rPr>
                <w:noProof/>
                <w:webHidden/>
              </w:rPr>
              <w:fldChar w:fldCharType="begin"/>
            </w:r>
            <w:r>
              <w:rPr>
                <w:noProof/>
                <w:webHidden/>
              </w:rPr>
              <w:instrText xml:space="preserve"> PAGEREF _Toc213318912 \h </w:instrText>
            </w:r>
            <w:r>
              <w:rPr>
                <w:noProof/>
                <w:webHidden/>
              </w:rPr>
            </w:r>
            <w:r>
              <w:rPr>
                <w:noProof/>
                <w:webHidden/>
              </w:rPr>
              <w:fldChar w:fldCharType="separate"/>
            </w:r>
            <w:r>
              <w:rPr>
                <w:noProof/>
                <w:webHidden/>
              </w:rPr>
              <w:t>6</w:t>
            </w:r>
            <w:r>
              <w:rPr>
                <w:noProof/>
                <w:webHidden/>
              </w:rPr>
              <w:fldChar w:fldCharType="end"/>
            </w:r>
          </w:hyperlink>
        </w:p>
        <w:p w14:paraId="1EE56D34" w14:textId="16EBB78B" w:rsidR="00B05D68" w:rsidRDefault="00B05D68">
          <w:pPr>
            <w:pStyle w:val="TOC1"/>
            <w:rPr>
              <w:rFonts w:asciiTheme="minorHAnsi" w:eastAsiaTheme="minorEastAsia" w:hAnsiTheme="minorHAnsi" w:cstheme="minorBidi"/>
              <w:b w:val="0"/>
              <w:bCs w:val="0"/>
              <w:sz w:val="24"/>
              <w:szCs w:val="24"/>
              <w:lang w:eastAsia="en-IE"/>
            </w:rPr>
          </w:pPr>
          <w:hyperlink w:anchor="_Toc213318913" w:history="1">
            <w:r w:rsidRPr="0006745A">
              <w:rPr>
                <w:rStyle w:val="Hyperlink"/>
                <w:rFonts w:ascii="Verdana" w:hAnsi="Verdana"/>
              </w:rPr>
              <w:t>Work Practices</w:t>
            </w:r>
            <w:r>
              <w:rPr>
                <w:webHidden/>
              </w:rPr>
              <w:tab/>
            </w:r>
            <w:r>
              <w:rPr>
                <w:webHidden/>
              </w:rPr>
              <w:fldChar w:fldCharType="begin"/>
            </w:r>
            <w:r>
              <w:rPr>
                <w:webHidden/>
              </w:rPr>
              <w:instrText xml:space="preserve"> PAGEREF _Toc213318913 \h </w:instrText>
            </w:r>
            <w:r>
              <w:rPr>
                <w:webHidden/>
              </w:rPr>
            </w:r>
            <w:r>
              <w:rPr>
                <w:webHidden/>
              </w:rPr>
              <w:fldChar w:fldCharType="separate"/>
            </w:r>
            <w:r>
              <w:rPr>
                <w:webHidden/>
              </w:rPr>
              <w:t>7</w:t>
            </w:r>
            <w:r>
              <w:rPr>
                <w:webHidden/>
              </w:rPr>
              <w:fldChar w:fldCharType="end"/>
            </w:r>
          </w:hyperlink>
        </w:p>
        <w:p w14:paraId="629B2740" w14:textId="021B93A7"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14" w:history="1">
            <w:r w:rsidRPr="0006745A">
              <w:rPr>
                <w:rStyle w:val="Hyperlink"/>
                <w:noProof/>
              </w:rPr>
              <w:t>Working hours</w:t>
            </w:r>
            <w:r>
              <w:rPr>
                <w:noProof/>
                <w:webHidden/>
              </w:rPr>
              <w:tab/>
            </w:r>
            <w:r>
              <w:rPr>
                <w:noProof/>
                <w:webHidden/>
              </w:rPr>
              <w:fldChar w:fldCharType="begin"/>
            </w:r>
            <w:r>
              <w:rPr>
                <w:noProof/>
                <w:webHidden/>
              </w:rPr>
              <w:instrText xml:space="preserve"> PAGEREF _Toc213318914 \h </w:instrText>
            </w:r>
            <w:r>
              <w:rPr>
                <w:noProof/>
                <w:webHidden/>
              </w:rPr>
            </w:r>
            <w:r>
              <w:rPr>
                <w:noProof/>
                <w:webHidden/>
              </w:rPr>
              <w:fldChar w:fldCharType="separate"/>
            </w:r>
            <w:r>
              <w:rPr>
                <w:noProof/>
                <w:webHidden/>
              </w:rPr>
              <w:t>7</w:t>
            </w:r>
            <w:r>
              <w:rPr>
                <w:noProof/>
                <w:webHidden/>
              </w:rPr>
              <w:fldChar w:fldCharType="end"/>
            </w:r>
          </w:hyperlink>
        </w:p>
        <w:p w14:paraId="753DA766" w14:textId="43ACC1CD"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15" w:history="1">
            <w:r w:rsidRPr="0006745A">
              <w:rPr>
                <w:rStyle w:val="Hyperlink"/>
                <w:noProof/>
              </w:rPr>
              <w:t>On-site expectations</w:t>
            </w:r>
            <w:r>
              <w:rPr>
                <w:noProof/>
                <w:webHidden/>
              </w:rPr>
              <w:tab/>
            </w:r>
            <w:r>
              <w:rPr>
                <w:noProof/>
                <w:webHidden/>
              </w:rPr>
              <w:fldChar w:fldCharType="begin"/>
            </w:r>
            <w:r>
              <w:rPr>
                <w:noProof/>
                <w:webHidden/>
              </w:rPr>
              <w:instrText xml:space="preserve"> PAGEREF _Toc213318915 \h </w:instrText>
            </w:r>
            <w:r>
              <w:rPr>
                <w:noProof/>
                <w:webHidden/>
              </w:rPr>
            </w:r>
            <w:r>
              <w:rPr>
                <w:noProof/>
                <w:webHidden/>
              </w:rPr>
              <w:fldChar w:fldCharType="separate"/>
            </w:r>
            <w:r>
              <w:rPr>
                <w:noProof/>
                <w:webHidden/>
              </w:rPr>
              <w:t>7</w:t>
            </w:r>
            <w:r>
              <w:rPr>
                <w:noProof/>
                <w:webHidden/>
              </w:rPr>
              <w:fldChar w:fldCharType="end"/>
            </w:r>
          </w:hyperlink>
        </w:p>
        <w:p w14:paraId="594BFC7F" w14:textId="1FFE079D"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16" w:history="1">
            <w:r w:rsidRPr="0006745A">
              <w:rPr>
                <w:rStyle w:val="Hyperlink"/>
                <w:noProof/>
              </w:rPr>
              <w:t>Email and communication norms</w:t>
            </w:r>
            <w:r>
              <w:rPr>
                <w:noProof/>
                <w:webHidden/>
              </w:rPr>
              <w:tab/>
            </w:r>
            <w:r>
              <w:rPr>
                <w:noProof/>
                <w:webHidden/>
              </w:rPr>
              <w:fldChar w:fldCharType="begin"/>
            </w:r>
            <w:r>
              <w:rPr>
                <w:noProof/>
                <w:webHidden/>
              </w:rPr>
              <w:instrText xml:space="preserve"> PAGEREF _Toc213318916 \h </w:instrText>
            </w:r>
            <w:r>
              <w:rPr>
                <w:noProof/>
                <w:webHidden/>
              </w:rPr>
            </w:r>
            <w:r>
              <w:rPr>
                <w:noProof/>
                <w:webHidden/>
              </w:rPr>
              <w:fldChar w:fldCharType="separate"/>
            </w:r>
            <w:r>
              <w:rPr>
                <w:noProof/>
                <w:webHidden/>
              </w:rPr>
              <w:t>7</w:t>
            </w:r>
            <w:r>
              <w:rPr>
                <w:noProof/>
                <w:webHidden/>
              </w:rPr>
              <w:fldChar w:fldCharType="end"/>
            </w:r>
          </w:hyperlink>
        </w:p>
        <w:p w14:paraId="53228B7F" w14:textId="3C2D711F"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17" w:history="1">
            <w:r w:rsidRPr="0006745A">
              <w:rPr>
                <w:rStyle w:val="Hyperlink"/>
                <w:noProof/>
              </w:rPr>
              <w:t>Time management and task planning</w:t>
            </w:r>
            <w:r>
              <w:rPr>
                <w:noProof/>
                <w:webHidden/>
              </w:rPr>
              <w:tab/>
            </w:r>
            <w:r>
              <w:rPr>
                <w:noProof/>
                <w:webHidden/>
              </w:rPr>
              <w:fldChar w:fldCharType="begin"/>
            </w:r>
            <w:r>
              <w:rPr>
                <w:noProof/>
                <w:webHidden/>
              </w:rPr>
              <w:instrText xml:space="preserve"> PAGEREF _Toc213318917 \h </w:instrText>
            </w:r>
            <w:r>
              <w:rPr>
                <w:noProof/>
                <w:webHidden/>
              </w:rPr>
            </w:r>
            <w:r>
              <w:rPr>
                <w:noProof/>
                <w:webHidden/>
              </w:rPr>
              <w:fldChar w:fldCharType="separate"/>
            </w:r>
            <w:r>
              <w:rPr>
                <w:noProof/>
                <w:webHidden/>
              </w:rPr>
              <w:t>7</w:t>
            </w:r>
            <w:r>
              <w:rPr>
                <w:noProof/>
                <w:webHidden/>
              </w:rPr>
              <w:fldChar w:fldCharType="end"/>
            </w:r>
          </w:hyperlink>
        </w:p>
        <w:p w14:paraId="6F4E6E89" w14:textId="24EA8CE9" w:rsidR="00B05D68" w:rsidRDefault="00B05D68">
          <w:pPr>
            <w:pStyle w:val="TOC1"/>
            <w:rPr>
              <w:rFonts w:asciiTheme="minorHAnsi" w:eastAsiaTheme="minorEastAsia" w:hAnsiTheme="minorHAnsi" w:cstheme="minorBidi"/>
              <w:b w:val="0"/>
              <w:bCs w:val="0"/>
              <w:sz w:val="24"/>
              <w:szCs w:val="24"/>
              <w:lang w:eastAsia="en-IE"/>
            </w:rPr>
          </w:pPr>
          <w:hyperlink w:anchor="_Toc213318918" w:history="1">
            <w:r w:rsidRPr="0006745A">
              <w:rPr>
                <w:rStyle w:val="Hyperlink"/>
                <w:rFonts w:ascii="Verdana" w:hAnsi="Verdana"/>
              </w:rPr>
              <w:t>Career Development</w:t>
            </w:r>
            <w:r>
              <w:rPr>
                <w:webHidden/>
              </w:rPr>
              <w:tab/>
            </w:r>
            <w:r>
              <w:rPr>
                <w:webHidden/>
              </w:rPr>
              <w:fldChar w:fldCharType="begin"/>
            </w:r>
            <w:r>
              <w:rPr>
                <w:webHidden/>
              </w:rPr>
              <w:instrText xml:space="preserve"> PAGEREF _Toc213318918 \h </w:instrText>
            </w:r>
            <w:r>
              <w:rPr>
                <w:webHidden/>
              </w:rPr>
            </w:r>
            <w:r>
              <w:rPr>
                <w:webHidden/>
              </w:rPr>
              <w:fldChar w:fldCharType="separate"/>
            </w:r>
            <w:r>
              <w:rPr>
                <w:webHidden/>
              </w:rPr>
              <w:t>8</w:t>
            </w:r>
            <w:r>
              <w:rPr>
                <w:webHidden/>
              </w:rPr>
              <w:fldChar w:fldCharType="end"/>
            </w:r>
          </w:hyperlink>
        </w:p>
        <w:p w14:paraId="2EF37116" w14:textId="2B1E51D8"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19" w:history="1">
            <w:r w:rsidRPr="0006745A">
              <w:rPr>
                <w:rStyle w:val="Hyperlink"/>
                <w:noProof/>
              </w:rPr>
              <w:t>Researcher development plans</w:t>
            </w:r>
            <w:r>
              <w:rPr>
                <w:noProof/>
                <w:webHidden/>
              </w:rPr>
              <w:tab/>
            </w:r>
            <w:r>
              <w:rPr>
                <w:noProof/>
                <w:webHidden/>
              </w:rPr>
              <w:fldChar w:fldCharType="begin"/>
            </w:r>
            <w:r>
              <w:rPr>
                <w:noProof/>
                <w:webHidden/>
              </w:rPr>
              <w:instrText xml:space="preserve"> PAGEREF _Toc213318919 \h </w:instrText>
            </w:r>
            <w:r>
              <w:rPr>
                <w:noProof/>
                <w:webHidden/>
              </w:rPr>
            </w:r>
            <w:r>
              <w:rPr>
                <w:noProof/>
                <w:webHidden/>
              </w:rPr>
              <w:fldChar w:fldCharType="separate"/>
            </w:r>
            <w:r>
              <w:rPr>
                <w:noProof/>
                <w:webHidden/>
              </w:rPr>
              <w:t>8</w:t>
            </w:r>
            <w:r>
              <w:rPr>
                <w:noProof/>
                <w:webHidden/>
              </w:rPr>
              <w:fldChar w:fldCharType="end"/>
            </w:r>
          </w:hyperlink>
        </w:p>
        <w:p w14:paraId="4C462173" w14:textId="57FE4C95"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20" w:history="1">
            <w:r w:rsidRPr="0006745A">
              <w:rPr>
                <w:rStyle w:val="Hyperlink"/>
                <w:noProof/>
              </w:rPr>
              <w:t>Skill-building opportunities (e.g., teaching, mentoring, outreach)</w:t>
            </w:r>
            <w:r>
              <w:rPr>
                <w:noProof/>
                <w:webHidden/>
              </w:rPr>
              <w:tab/>
            </w:r>
            <w:r>
              <w:rPr>
                <w:noProof/>
                <w:webHidden/>
              </w:rPr>
              <w:fldChar w:fldCharType="begin"/>
            </w:r>
            <w:r>
              <w:rPr>
                <w:noProof/>
                <w:webHidden/>
              </w:rPr>
              <w:instrText xml:space="preserve"> PAGEREF _Toc213318920 \h </w:instrText>
            </w:r>
            <w:r>
              <w:rPr>
                <w:noProof/>
                <w:webHidden/>
              </w:rPr>
            </w:r>
            <w:r>
              <w:rPr>
                <w:noProof/>
                <w:webHidden/>
              </w:rPr>
              <w:fldChar w:fldCharType="separate"/>
            </w:r>
            <w:r>
              <w:rPr>
                <w:noProof/>
                <w:webHidden/>
              </w:rPr>
              <w:t>8</w:t>
            </w:r>
            <w:r>
              <w:rPr>
                <w:noProof/>
                <w:webHidden/>
              </w:rPr>
              <w:fldChar w:fldCharType="end"/>
            </w:r>
          </w:hyperlink>
        </w:p>
        <w:p w14:paraId="397E050E" w14:textId="3B751DD9"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21" w:history="1">
            <w:r w:rsidRPr="0006745A">
              <w:rPr>
                <w:rStyle w:val="Hyperlink"/>
                <w:noProof/>
              </w:rPr>
              <w:t>CV building and publication strategy</w:t>
            </w:r>
            <w:r>
              <w:rPr>
                <w:noProof/>
                <w:webHidden/>
              </w:rPr>
              <w:tab/>
            </w:r>
            <w:r>
              <w:rPr>
                <w:noProof/>
                <w:webHidden/>
              </w:rPr>
              <w:fldChar w:fldCharType="begin"/>
            </w:r>
            <w:r>
              <w:rPr>
                <w:noProof/>
                <w:webHidden/>
              </w:rPr>
              <w:instrText xml:space="preserve"> PAGEREF _Toc213318921 \h </w:instrText>
            </w:r>
            <w:r>
              <w:rPr>
                <w:noProof/>
                <w:webHidden/>
              </w:rPr>
            </w:r>
            <w:r>
              <w:rPr>
                <w:noProof/>
                <w:webHidden/>
              </w:rPr>
              <w:fldChar w:fldCharType="separate"/>
            </w:r>
            <w:r>
              <w:rPr>
                <w:noProof/>
                <w:webHidden/>
              </w:rPr>
              <w:t>8</w:t>
            </w:r>
            <w:r>
              <w:rPr>
                <w:noProof/>
                <w:webHidden/>
              </w:rPr>
              <w:fldChar w:fldCharType="end"/>
            </w:r>
          </w:hyperlink>
        </w:p>
        <w:p w14:paraId="3294C07B" w14:textId="7EDB8430"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22" w:history="1">
            <w:r w:rsidRPr="0006745A">
              <w:rPr>
                <w:rStyle w:val="Hyperlink"/>
                <w:noProof/>
              </w:rPr>
              <w:t>Support for grant applications and fellowships</w:t>
            </w:r>
            <w:r>
              <w:rPr>
                <w:noProof/>
                <w:webHidden/>
              </w:rPr>
              <w:tab/>
            </w:r>
            <w:r>
              <w:rPr>
                <w:noProof/>
                <w:webHidden/>
              </w:rPr>
              <w:fldChar w:fldCharType="begin"/>
            </w:r>
            <w:r>
              <w:rPr>
                <w:noProof/>
                <w:webHidden/>
              </w:rPr>
              <w:instrText xml:space="preserve"> PAGEREF _Toc213318922 \h </w:instrText>
            </w:r>
            <w:r>
              <w:rPr>
                <w:noProof/>
                <w:webHidden/>
              </w:rPr>
            </w:r>
            <w:r>
              <w:rPr>
                <w:noProof/>
                <w:webHidden/>
              </w:rPr>
              <w:fldChar w:fldCharType="separate"/>
            </w:r>
            <w:r>
              <w:rPr>
                <w:noProof/>
                <w:webHidden/>
              </w:rPr>
              <w:t>8</w:t>
            </w:r>
            <w:r>
              <w:rPr>
                <w:noProof/>
                <w:webHidden/>
              </w:rPr>
              <w:fldChar w:fldCharType="end"/>
            </w:r>
          </w:hyperlink>
        </w:p>
        <w:p w14:paraId="0FA8F2B9" w14:textId="16AFA06A"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23" w:history="1">
            <w:r w:rsidRPr="0006745A">
              <w:rPr>
                <w:rStyle w:val="Hyperlink"/>
                <w:noProof/>
              </w:rPr>
              <w:t>Preparing for academic and non-academic careers</w:t>
            </w:r>
            <w:r>
              <w:rPr>
                <w:noProof/>
                <w:webHidden/>
              </w:rPr>
              <w:tab/>
            </w:r>
            <w:r>
              <w:rPr>
                <w:noProof/>
                <w:webHidden/>
              </w:rPr>
              <w:fldChar w:fldCharType="begin"/>
            </w:r>
            <w:r>
              <w:rPr>
                <w:noProof/>
                <w:webHidden/>
              </w:rPr>
              <w:instrText xml:space="preserve"> PAGEREF _Toc213318923 \h </w:instrText>
            </w:r>
            <w:r>
              <w:rPr>
                <w:noProof/>
                <w:webHidden/>
              </w:rPr>
            </w:r>
            <w:r>
              <w:rPr>
                <w:noProof/>
                <w:webHidden/>
              </w:rPr>
              <w:fldChar w:fldCharType="separate"/>
            </w:r>
            <w:r>
              <w:rPr>
                <w:noProof/>
                <w:webHidden/>
              </w:rPr>
              <w:t>8</w:t>
            </w:r>
            <w:r>
              <w:rPr>
                <w:noProof/>
                <w:webHidden/>
              </w:rPr>
              <w:fldChar w:fldCharType="end"/>
            </w:r>
          </w:hyperlink>
        </w:p>
        <w:p w14:paraId="5F7453FC" w14:textId="0EDF11E2" w:rsidR="00B05D68" w:rsidRDefault="00B05D68">
          <w:pPr>
            <w:pStyle w:val="TOC1"/>
            <w:rPr>
              <w:rFonts w:asciiTheme="minorHAnsi" w:eastAsiaTheme="minorEastAsia" w:hAnsiTheme="minorHAnsi" w:cstheme="minorBidi"/>
              <w:b w:val="0"/>
              <w:bCs w:val="0"/>
              <w:sz w:val="24"/>
              <w:szCs w:val="24"/>
              <w:lang w:eastAsia="en-IE"/>
            </w:rPr>
          </w:pPr>
          <w:hyperlink w:anchor="_Toc213318924" w:history="1">
            <w:r w:rsidRPr="0006745A">
              <w:rPr>
                <w:rStyle w:val="Hyperlink"/>
                <w:rFonts w:ascii="Verdana" w:hAnsi="Verdana"/>
              </w:rPr>
              <w:t>Collaborations</w:t>
            </w:r>
            <w:r>
              <w:rPr>
                <w:webHidden/>
              </w:rPr>
              <w:tab/>
            </w:r>
            <w:r>
              <w:rPr>
                <w:webHidden/>
              </w:rPr>
              <w:fldChar w:fldCharType="begin"/>
            </w:r>
            <w:r>
              <w:rPr>
                <w:webHidden/>
              </w:rPr>
              <w:instrText xml:space="preserve"> PAGEREF _Toc213318924 \h </w:instrText>
            </w:r>
            <w:r>
              <w:rPr>
                <w:webHidden/>
              </w:rPr>
            </w:r>
            <w:r>
              <w:rPr>
                <w:webHidden/>
              </w:rPr>
              <w:fldChar w:fldCharType="separate"/>
            </w:r>
            <w:r>
              <w:rPr>
                <w:webHidden/>
              </w:rPr>
              <w:t>9</w:t>
            </w:r>
            <w:r>
              <w:rPr>
                <w:webHidden/>
              </w:rPr>
              <w:fldChar w:fldCharType="end"/>
            </w:r>
          </w:hyperlink>
        </w:p>
        <w:p w14:paraId="0CC6CDE8" w14:textId="6F22B27F"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25" w:history="1">
            <w:r w:rsidRPr="0006745A">
              <w:rPr>
                <w:rStyle w:val="Hyperlink"/>
                <w:noProof/>
              </w:rPr>
              <w:t>How to initiate and evaluate collaborations</w:t>
            </w:r>
            <w:r>
              <w:rPr>
                <w:noProof/>
                <w:webHidden/>
              </w:rPr>
              <w:tab/>
            </w:r>
            <w:r>
              <w:rPr>
                <w:noProof/>
                <w:webHidden/>
              </w:rPr>
              <w:fldChar w:fldCharType="begin"/>
            </w:r>
            <w:r>
              <w:rPr>
                <w:noProof/>
                <w:webHidden/>
              </w:rPr>
              <w:instrText xml:space="preserve"> PAGEREF _Toc213318925 \h </w:instrText>
            </w:r>
            <w:r>
              <w:rPr>
                <w:noProof/>
                <w:webHidden/>
              </w:rPr>
            </w:r>
            <w:r>
              <w:rPr>
                <w:noProof/>
                <w:webHidden/>
              </w:rPr>
              <w:fldChar w:fldCharType="separate"/>
            </w:r>
            <w:r>
              <w:rPr>
                <w:noProof/>
                <w:webHidden/>
              </w:rPr>
              <w:t>9</w:t>
            </w:r>
            <w:r>
              <w:rPr>
                <w:noProof/>
                <w:webHidden/>
              </w:rPr>
              <w:fldChar w:fldCharType="end"/>
            </w:r>
          </w:hyperlink>
        </w:p>
        <w:p w14:paraId="41D5EB36" w14:textId="63A5F002"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26" w:history="1">
            <w:r w:rsidRPr="0006745A">
              <w:rPr>
                <w:rStyle w:val="Hyperlink"/>
                <w:noProof/>
              </w:rPr>
              <w:t>Discussing authorship and credit</w:t>
            </w:r>
            <w:r>
              <w:rPr>
                <w:noProof/>
                <w:webHidden/>
              </w:rPr>
              <w:tab/>
            </w:r>
            <w:r>
              <w:rPr>
                <w:noProof/>
                <w:webHidden/>
              </w:rPr>
              <w:fldChar w:fldCharType="begin"/>
            </w:r>
            <w:r>
              <w:rPr>
                <w:noProof/>
                <w:webHidden/>
              </w:rPr>
              <w:instrText xml:space="preserve"> PAGEREF _Toc213318926 \h </w:instrText>
            </w:r>
            <w:r>
              <w:rPr>
                <w:noProof/>
                <w:webHidden/>
              </w:rPr>
            </w:r>
            <w:r>
              <w:rPr>
                <w:noProof/>
                <w:webHidden/>
              </w:rPr>
              <w:fldChar w:fldCharType="separate"/>
            </w:r>
            <w:r>
              <w:rPr>
                <w:noProof/>
                <w:webHidden/>
              </w:rPr>
              <w:t>9</w:t>
            </w:r>
            <w:r>
              <w:rPr>
                <w:noProof/>
                <w:webHidden/>
              </w:rPr>
              <w:fldChar w:fldCharType="end"/>
            </w:r>
          </w:hyperlink>
        </w:p>
        <w:p w14:paraId="46AD5DB8" w14:textId="3739AE78"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27" w:history="1">
            <w:r w:rsidRPr="0006745A">
              <w:rPr>
                <w:rStyle w:val="Hyperlink"/>
                <w:noProof/>
              </w:rPr>
              <w:t>Time management in joint projects</w:t>
            </w:r>
            <w:r>
              <w:rPr>
                <w:noProof/>
                <w:webHidden/>
              </w:rPr>
              <w:tab/>
            </w:r>
            <w:r>
              <w:rPr>
                <w:noProof/>
                <w:webHidden/>
              </w:rPr>
              <w:fldChar w:fldCharType="begin"/>
            </w:r>
            <w:r>
              <w:rPr>
                <w:noProof/>
                <w:webHidden/>
              </w:rPr>
              <w:instrText xml:space="preserve"> PAGEREF _Toc213318927 \h </w:instrText>
            </w:r>
            <w:r>
              <w:rPr>
                <w:noProof/>
                <w:webHidden/>
              </w:rPr>
            </w:r>
            <w:r>
              <w:rPr>
                <w:noProof/>
                <w:webHidden/>
              </w:rPr>
              <w:fldChar w:fldCharType="separate"/>
            </w:r>
            <w:r>
              <w:rPr>
                <w:noProof/>
                <w:webHidden/>
              </w:rPr>
              <w:t>9</w:t>
            </w:r>
            <w:r>
              <w:rPr>
                <w:noProof/>
                <w:webHidden/>
              </w:rPr>
              <w:fldChar w:fldCharType="end"/>
            </w:r>
          </w:hyperlink>
        </w:p>
        <w:p w14:paraId="03F1334A" w14:textId="4E24222F"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28" w:history="1">
            <w:r w:rsidRPr="0006745A">
              <w:rPr>
                <w:rStyle w:val="Hyperlink"/>
                <w:noProof/>
              </w:rPr>
              <w:t>Inter-group and interdisciplinary collaborations</w:t>
            </w:r>
            <w:r>
              <w:rPr>
                <w:noProof/>
                <w:webHidden/>
              </w:rPr>
              <w:tab/>
            </w:r>
            <w:r>
              <w:rPr>
                <w:noProof/>
                <w:webHidden/>
              </w:rPr>
              <w:fldChar w:fldCharType="begin"/>
            </w:r>
            <w:r>
              <w:rPr>
                <w:noProof/>
                <w:webHidden/>
              </w:rPr>
              <w:instrText xml:space="preserve"> PAGEREF _Toc213318928 \h </w:instrText>
            </w:r>
            <w:r>
              <w:rPr>
                <w:noProof/>
                <w:webHidden/>
              </w:rPr>
            </w:r>
            <w:r>
              <w:rPr>
                <w:noProof/>
                <w:webHidden/>
              </w:rPr>
              <w:fldChar w:fldCharType="separate"/>
            </w:r>
            <w:r>
              <w:rPr>
                <w:noProof/>
                <w:webHidden/>
              </w:rPr>
              <w:t>9</w:t>
            </w:r>
            <w:r>
              <w:rPr>
                <w:noProof/>
                <w:webHidden/>
              </w:rPr>
              <w:fldChar w:fldCharType="end"/>
            </w:r>
          </w:hyperlink>
        </w:p>
        <w:p w14:paraId="57495062" w14:textId="4ADCE721"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29" w:history="1">
            <w:r w:rsidRPr="0006745A">
              <w:rPr>
                <w:rStyle w:val="Hyperlink"/>
                <w:noProof/>
              </w:rPr>
              <w:t>When (not) to collaborate</w:t>
            </w:r>
            <w:r>
              <w:rPr>
                <w:noProof/>
                <w:webHidden/>
              </w:rPr>
              <w:tab/>
            </w:r>
            <w:r>
              <w:rPr>
                <w:noProof/>
                <w:webHidden/>
              </w:rPr>
              <w:fldChar w:fldCharType="begin"/>
            </w:r>
            <w:r>
              <w:rPr>
                <w:noProof/>
                <w:webHidden/>
              </w:rPr>
              <w:instrText xml:space="preserve"> PAGEREF _Toc213318929 \h </w:instrText>
            </w:r>
            <w:r>
              <w:rPr>
                <w:noProof/>
                <w:webHidden/>
              </w:rPr>
            </w:r>
            <w:r>
              <w:rPr>
                <w:noProof/>
                <w:webHidden/>
              </w:rPr>
              <w:fldChar w:fldCharType="separate"/>
            </w:r>
            <w:r>
              <w:rPr>
                <w:noProof/>
                <w:webHidden/>
              </w:rPr>
              <w:t>9</w:t>
            </w:r>
            <w:r>
              <w:rPr>
                <w:noProof/>
                <w:webHidden/>
              </w:rPr>
              <w:fldChar w:fldCharType="end"/>
            </w:r>
          </w:hyperlink>
        </w:p>
        <w:p w14:paraId="329DA9C7" w14:textId="4A07089A" w:rsidR="00B05D68" w:rsidRDefault="00B05D68">
          <w:pPr>
            <w:pStyle w:val="TOC1"/>
            <w:rPr>
              <w:rFonts w:asciiTheme="minorHAnsi" w:eastAsiaTheme="minorEastAsia" w:hAnsiTheme="minorHAnsi" w:cstheme="minorBidi"/>
              <w:b w:val="0"/>
              <w:bCs w:val="0"/>
              <w:sz w:val="24"/>
              <w:szCs w:val="24"/>
              <w:lang w:eastAsia="en-IE"/>
            </w:rPr>
          </w:pPr>
          <w:hyperlink w:anchor="_Toc213318930" w:history="1">
            <w:r w:rsidRPr="0006745A">
              <w:rPr>
                <w:rStyle w:val="Hyperlink"/>
                <w:rFonts w:ascii="Verdana" w:hAnsi="Verdana"/>
              </w:rPr>
              <w:t>Supervision and Mentorship</w:t>
            </w:r>
            <w:r>
              <w:rPr>
                <w:webHidden/>
              </w:rPr>
              <w:tab/>
            </w:r>
            <w:r>
              <w:rPr>
                <w:webHidden/>
              </w:rPr>
              <w:fldChar w:fldCharType="begin"/>
            </w:r>
            <w:r>
              <w:rPr>
                <w:webHidden/>
              </w:rPr>
              <w:instrText xml:space="preserve"> PAGEREF _Toc213318930 \h </w:instrText>
            </w:r>
            <w:r>
              <w:rPr>
                <w:webHidden/>
              </w:rPr>
            </w:r>
            <w:r>
              <w:rPr>
                <w:webHidden/>
              </w:rPr>
              <w:fldChar w:fldCharType="separate"/>
            </w:r>
            <w:r>
              <w:rPr>
                <w:webHidden/>
              </w:rPr>
              <w:t>10</w:t>
            </w:r>
            <w:r>
              <w:rPr>
                <w:webHidden/>
              </w:rPr>
              <w:fldChar w:fldCharType="end"/>
            </w:r>
          </w:hyperlink>
        </w:p>
        <w:p w14:paraId="6586F987" w14:textId="17E12E84"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31" w:history="1">
            <w:r w:rsidRPr="0006745A">
              <w:rPr>
                <w:rStyle w:val="Hyperlink"/>
                <w:noProof/>
              </w:rPr>
              <w:t>Expectations for supervisors and supervisees</w:t>
            </w:r>
            <w:r>
              <w:rPr>
                <w:noProof/>
                <w:webHidden/>
              </w:rPr>
              <w:tab/>
            </w:r>
            <w:r>
              <w:rPr>
                <w:noProof/>
                <w:webHidden/>
              </w:rPr>
              <w:fldChar w:fldCharType="begin"/>
            </w:r>
            <w:r>
              <w:rPr>
                <w:noProof/>
                <w:webHidden/>
              </w:rPr>
              <w:instrText xml:space="preserve"> PAGEREF _Toc213318931 \h </w:instrText>
            </w:r>
            <w:r>
              <w:rPr>
                <w:noProof/>
                <w:webHidden/>
              </w:rPr>
            </w:r>
            <w:r>
              <w:rPr>
                <w:noProof/>
                <w:webHidden/>
              </w:rPr>
              <w:fldChar w:fldCharType="separate"/>
            </w:r>
            <w:r>
              <w:rPr>
                <w:noProof/>
                <w:webHidden/>
              </w:rPr>
              <w:t>10</w:t>
            </w:r>
            <w:r>
              <w:rPr>
                <w:noProof/>
                <w:webHidden/>
              </w:rPr>
              <w:fldChar w:fldCharType="end"/>
            </w:r>
          </w:hyperlink>
        </w:p>
        <w:p w14:paraId="061F9FC4" w14:textId="1D5BA7AE"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32" w:history="1">
            <w:r w:rsidRPr="0006745A">
              <w:rPr>
                <w:rStyle w:val="Hyperlink"/>
                <w:noProof/>
              </w:rPr>
              <w:t>Meeting frequency and format</w:t>
            </w:r>
            <w:r>
              <w:rPr>
                <w:noProof/>
                <w:webHidden/>
              </w:rPr>
              <w:tab/>
            </w:r>
            <w:r>
              <w:rPr>
                <w:noProof/>
                <w:webHidden/>
              </w:rPr>
              <w:fldChar w:fldCharType="begin"/>
            </w:r>
            <w:r>
              <w:rPr>
                <w:noProof/>
                <w:webHidden/>
              </w:rPr>
              <w:instrText xml:space="preserve"> PAGEREF _Toc213318932 \h </w:instrText>
            </w:r>
            <w:r>
              <w:rPr>
                <w:noProof/>
                <w:webHidden/>
              </w:rPr>
            </w:r>
            <w:r>
              <w:rPr>
                <w:noProof/>
                <w:webHidden/>
              </w:rPr>
              <w:fldChar w:fldCharType="separate"/>
            </w:r>
            <w:r>
              <w:rPr>
                <w:noProof/>
                <w:webHidden/>
              </w:rPr>
              <w:t>10</w:t>
            </w:r>
            <w:r>
              <w:rPr>
                <w:noProof/>
                <w:webHidden/>
              </w:rPr>
              <w:fldChar w:fldCharType="end"/>
            </w:r>
          </w:hyperlink>
        </w:p>
        <w:p w14:paraId="0640CF04" w14:textId="0DB392A4"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33" w:history="1">
            <w:r w:rsidRPr="0006745A">
              <w:rPr>
                <w:rStyle w:val="Hyperlink"/>
                <w:noProof/>
              </w:rPr>
              <w:t>Feedback and evaluation practices</w:t>
            </w:r>
            <w:r>
              <w:rPr>
                <w:noProof/>
                <w:webHidden/>
              </w:rPr>
              <w:tab/>
            </w:r>
            <w:r>
              <w:rPr>
                <w:noProof/>
                <w:webHidden/>
              </w:rPr>
              <w:fldChar w:fldCharType="begin"/>
            </w:r>
            <w:r>
              <w:rPr>
                <w:noProof/>
                <w:webHidden/>
              </w:rPr>
              <w:instrText xml:space="preserve"> PAGEREF _Toc213318933 \h </w:instrText>
            </w:r>
            <w:r>
              <w:rPr>
                <w:noProof/>
                <w:webHidden/>
              </w:rPr>
            </w:r>
            <w:r>
              <w:rPr>
                <w:noProof/>
                <w:webHidden/>
              </w:rPr>
              <w:fldChar w:fldCharType="separate"/>
            </w:r>
            <w:r>
              <w:rPr>
                <w:noProof/>
                <w:webHidden/>
              </w:rPr>
              <w:t>10</w:t>
            </w:r>
            <w:r>
              <w:rPr>
                <w:noProof/>
                <w:webHidden/>
              </w:rPr>
              <w:fldChar w:fldCharType="end"/>
            </w:r>
          </w:hyperlink>
        </w:p>
        <w:p w14:paraId="7F527164" w14:textId="459778FA"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34" w:history="1">
            <w:r w:rsidRPr="0006745A">
              <w:rPr>
                <w:rStyle w:val="Hyperlink"/>
                <w:noProof/>
              </w:rPr>
              <w:t>Conflict resolution pathways</w:t>
            </w:r>
            <w:r>
              <w:rPr>
                <w:noProof/>
                <w:webHidden/>
              </w:rPr>
              <w:tab/>
            </w:r>
            <w:r>
              <w:rPr>
                <w:noProof/>
                <w:webHidden/>
              </w:rPr>
              <w:fldChar w:fldCharType="begin"/>
            </w:r>
            <w:r>
              <w:rPr>
                <w:noProof/>
                <w:webHidden/>
              </w:rPr>
              <w:instrText xml:space="preserve"> PAGEREF _Toc213318934 \h </w:instrText>
            </w:r>
            <w:r>
              <w:rPr>
                <w:noProof/>
                <w:webHidden/>
              </w:rPr>
            </w:r>
            <w:r>
              <w:rPr>
                <w:noProof/>
                <w:webHidden/>
              </w:rPr>
              <w:fldChar w:fldCharType="separate"/>
            </w:r>
            <w:r>
              <w:rPr>
                <w:noProof/>
                <w:webHidden/>
              </w:rPr>
              <w:t>10</w:t>
            </w:r>
            <w:r>
              <w:rPr>
                <w:noProof/>
                <w:webHidden/>
              </w:rPr>
              <w:fldChar w:fldCharType="end"/>
            </w:r>
          </w:hyperlink>
        </w:p>
        <w:p w14:paraId="18D4F83A" w14:textId="763F5121"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35" w:history="1">
            <w:r w:rsidRPr="0006745A">
              <w:rPr>
                <w:rStyle w:val="Hyperlink"/>
                <w:noProof/>
              </w:rPr>
              <w:t>Mentors/Advisors</w:t>
            </w:r>
            <w:r>
              <w:rPr>
                <w:noProof/>
                <w:webHidden/>
              </w:rPr>
              <w:tab/>
            </w:r>
            <w:r>
              <w:rPr>
                <w:noProof/>
                <w:webHidden/>
              </w:rPr>
              <w:fldChar w:fldCharType="begin"/>
            </w:r>
            <w:r>
              <w:rPr>
                <w:noProof/>
                <w:webHidden/>
              </w:rPr>
              <w:instrText xml:space="preserve"> PAGEREF _Toc213318935 \h </w:instrText>
            </w:r>
            <w:r>
              <w:rPr>
                <w:noProof/>
                <w:webHidden/>
              </w:rPr>
            </w:r>
            <w:r>
              <w:rPr>
                <w:noProof/>
                <w:webHidden/>
              </w:rPr>
              <w:fldChar w:fldCharType="separate"/>
            </w:r>
            <w:r>
              <w:rPr>
                <w:noProof/>
                <w:webHidden/>
              </w:rPr>
              <w:t>10</w:t>
            </w:r>
            <w:r>
              <w:rPr>
                <w:noProof/>
                <w:webHidden/>
              </w:rPr>
              <w:fldChar w:fldCharType="end"/>
            </w:r>
          </w:hyperlink>
        </w:p>
        <w:p w14:paraId="3D4375F4" w14:textId="1ECC7AC7" w:rsidR="00B05D68" w:rsidRDefault="00B05D68">
          <w:pPr>
            <w:pStyle w:val="TOC1"/>
            <w:rPr>
              <w:rFonts w:asciiTheme="minorHAnsi" w:eastAsiaTheme="minorEastAsia" w:hAnsiTheme="minorHAnsi" w:cstheme="minorBidi"/>
              <w:b w:val="0"/>
              <w:bCs w:val="0"/>
              <w:sz w:val="24"/>
              <w:szCs w:val="24"/>
              <w:lang w:eastAsia="en-IE"/>
            </w:rPr>
          </w:pPr>
          <w:hyperlink w:anchor="_Toc213318936" w:history="1">
            <w:r w:rsidRPr="0006745A">
              <w:rPr>
                <w:rStyle w:val="Hyperlink"/>
                <w:rFonts w:ascii="Verdana" w:hAnsi="Verdana"/>
              </w:rPr>
              <w:t>Wellbeing and Work-Life Balance</w:t>
            </w:r>
            <w:r>
              <w:rPr>
                <w:webHidden/>
              </w:rPr>
              <w:tab/>
            </w:r>
            <w:r>
              <w:rPr>
                <w:webHidden/>
              </w:rPr>
              <w:fldChar w:fldCharType="begin"/>
            </w:r>
            <w:r>
              <w:rPr>
                <w:webHidden/>
              </w:rPr>
              <w:instrText xml:space="preserve"> PAGEREF _Toc213318936 \h </w:instrText>
            </w:r>
            <w:r>
              <w:rPr>
                <w:webHidden/>
              </w:rPr>
            </w:r>
            <w:r>
              <w:rPr>
                <w:webHidden/>
              </w:rPr>
              <w:fldChar w:fldCharType="separate"/>
            </w:r>
            <w:r>
              <w:rPr>
                <w:webHidden/>
              </w:rPr>
              <w:t>11</w:t>
            </w:r>
            <w:r>
              <w:rPr>
                <w:webHidden/>
              </w:rPr>
              <w:fldChar w:fldCharType="end"/>
            </w:r>
          </w:hyperlink>
        </w:p>
        <w:p w14:paraId="6010E3E9" w14:textId="73E73303"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37" w:history="1">
            <w:r w:rsidRPr="0006745A">
              <w:rPr>
                <w:rStyle w:val="Hyperlink"/>
                <w:noProof/>
              </w:rPr>
              <w:t>Mental health support resources</w:t>
            </w:r>
            <w:r>
              <w:rPr>
                <w:noProof/>
                <w:webHidden/>
              </w:rPr>
              <w:tab/>
            </w:r>
            <w:r>
              <w:rPr>
                <w:noProof/>
                <w:webHidden/>
              </w:rPr>
              <w:fldChar w:fldCharType="begin"/>
            </w:r>
            <w:r>
              <w:rPr>
                <w:noProof/>
                <w:webHidden/>
              </w:rPr>
              <w:instrText xml:space="preserve"> PAGEREF _Toc213318937 \h </w:instrText>
            </w:r>
            <w:r>
              <w:rPr>
                <w:noProof/>
                <w:webHidden/>
              </w:rPr>
            </w:r>
            <w:r>
              <w:rPr>
                <w:noProof/>
                <w:webHidden/>
              </w:rPr>
              <w:fldChar w:fldCharType="separate"/>
            </w:r>
            <w:r>
              <w:rPr>
                <w:noProof/>
                <w:webHidden/>
              </w:rPr>
              <w:t>11</w:t>
            </w:r>
            <w:r>
              <w:rPr>
                <w:noProof/>
                <w:webHidden/>
              </w:rPr>
              <w:fldChar w:fldCharType="end"/>
            </w:r>
          </w:hyperlink>
        </w:p>
        <w:p w14:paraId="03044C6C" w14:textId="2A1E794F"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38" w:history="1">
            <w:r w:rsidRPr="0006745A">
              <w:rPr>
                <w:rStyle w:val="Hyperlink"/>
                <w:noProof/>
              </w:rPr>
              <w:t>Sick leave and personal days</w:t>
            </w:r>
            <w:r>
              <w:rPr>
                <w:noProof/>
                <w:webHidden/>
              </w:rPr>
              <w:tab/>
            </w:r>
            <w:r>
              <w:rPr>
                <w:noProof/>
                <w:webHidden/>
              </w:rPr>
              <w:fldChar w:fldCharType="begin"/>
            </w:r>
            <w:r>
              <w:rPr>
                <w:noProof/>
                <w:webHidden/>
              </w:rPr>
              <w:instrText xml:space="preserve"> PAGEREF _Toc213318938 \h </w:instrText>
            </w:r>
            <w:r>
              <w:rPr>
                <w:noProof/>
                <w:webHidden/>
              </w:rPr>
            </w:r>
            <w:r>
              <w:rPr>
                <w:noProof/>
                <w:webHidden/>
              </w:rPr>
              <w:fldChar w:fldCharType="separate"/>
            </w:r>
            <w:r>
              <w:rPr>
                <w:noProof/>
                <w:webHidden/>
              </w:rPr>
              <w:t>11</w:t>
            </w:r>
            <w:r>
              <w:rPr>
                <w:noProof/>
                <w:webHidden/>
              </w:rPr>
              <w:fldChar w:fldCharType="end"/>
            </w:r>
          </w:hyperlink>
        </w:p>
        <w:p w14:paraId="56F4787D" w14:textId="71D53AD5"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39" w:history="1">
            <w:r w:rsidRPr="0006745A">
              <w:rPr>
                <w:rStyle w:val="Hyperlink"/>
                <w:noProof/>
              </w:rPr>
              <w:t>Holiday and time off expectations</w:t>
            </w:r>
            <w:r>
              <w:rPr>
                <w:noProof/>
                <w:webHidden/>
              </w:rPr>
              <w:tab/>
            </w:r>
            <w:r>
              <w:rPr>
                <w:noProof/>
                <w:webHidden/>
              </w:rPr>
              <w:fldChar w:fldCharType="begin"/>
            </w:r>
            <w:r>
              <w:rPr>
                <w:noProof/>
                <w:webHidden/>
              </w:rPr>
              <w:instrText xml:space="preserve"> PAGEREF _Toc213318939 \h </w:instrText>
            </w:r>
            <w:r>
              <w:rPr>
                <w:noProof/>
                <w:webHidden/>
              </w:rPr>
            </w:r>
            <w:r>
              <w:rPr>
                <w:noProof/>
                <w:webHidden/>
              </w:rPr>
              <w:fldChar w:fldCharType="separate"/>
            </w:r>
            <w:r>
              <w:rPr>
                <w:noProof/>
                <w:webHidden/>
              </w:rPr>
              <w:t>11</w:t>
            </w:r>
            <w:r>
              <w:rPr>
                <w:noProof/>
                <w:webHidden/>
              </w:rPr>
              <w:fldChar w:fldCharType="end"/>
            </w:r>
          </w:hyperlink>
        </w:p>
        <w:p w14:paraId="7BBF4886" w14:textId="37035558"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40" w:history="1">
            <w:r w:rsidRPr="0006745A">
              <w:rPr>
                <w:rStyle w:val="Hyperlink"/>
                <w:noProof/>
              </w:rPr>
              <w:t>Encouraging sustainable workloads</w:t>
            </w:r>
            <w:r>
              <w:rPr>
                <w:noProof/>
                <w:webHidden/>
              </w:rPr>
              <w:tab/>
            </w:r>
            <w:r>
              <w:rPr>
                <w:noProof/>
                <w:webHidden/>
              </w:rPr>
              <w:fldChar w:fldCharType="begin"/>
            </w:r>
            <w:r>
              <w:rPr>
                <w:noProof/>
                <w:webHidden/>
              </w:rPr>
              <w:instrText xml:space="preserve"> PAGEREF _Toc213318940 \h </w:instrText>
            </w:r>
            <w:r>
              <w:rPr>
                <w:noProof/>
                <w:webHidden/>
              </w:rPr>
            </w:r>
            <w:r>
              <w:rPr>
                <w:noProof/>
                <w:webHidden/>
              </w:rPr>
              <w:fldChar w:fldCharType="separate"/>
            </w:r>
            <w:r>
              <w:rPr>
                <w:noProof/>
                <w:webHidden/>
              </w:rPr>
              <w:t>11</w:t>
            </w:r>
            <w:r>
              <w:rPr>
                <w:noProof/>
                <w:webHidden/>
              </w:rPr>
              <w:fldChar w:fldCharType="end"/>
            </w:r>
          </w:hyperlink>
        </w:p>
        <w:p w14:paraId="744E29D9" w14:textId="60B25743" w:rsidR="00B05D68" w:rsidRDefault="00B05D68">
          <w:pPr>
            <w:pStyle w:val="TOC1"/>
            <w:rPr>
              <w:rFonts w:asciiTheme="minorHAnsi" w:eastAsiaTheme="minorEastAsia" w:hAnsiTheme="minorHAnsi" w:cstheme="minorBidi"/>
              <w:b w:val="0"/>
              <w:bCs w:val="0"/>
              <w:sz w:val="24"/>
              <w:szCs w:val="24"/>
              <w:lang w:eastAsia="en-IE"/>
            </w:rPr>
          </w:pPr>
          <w:hyperlink w:anchor="_Toc213318941" w:history="1">
            <w:r w:rsidRPr="0006745A">
              <w:rPr>
                <w:rStyle w:val="Hyperlink"/>
                <w:rFonts w:ascii="Verdana" w:hAnsi="Verdana"/>
              </w:rPr>
              <w:t>Research Conduct &amp; Ethics</w:t>
            </w:r>
            <w:r>
              <w:rPr>
                <w:webHidden/>
              </w:rPr>
              <w:tab/>
            </w:r>
            <w:r>
              <w:rPr>
                <w:webHidden/>
              </w:rPr>
              <w:fldChar w:fldCharType="begin"/>
            </w:r>
            <w:r>
              <w:rPr>
                <w:webHidden/>
              </w:rPr>
              <w:instrText xml:space="preserve"> PAGEREF _Toc213318941 \h </w:instrText>
            </w:r>
            <w:r>
              <w:rPr>
                <w:webHidden/>
              </w:rPr>
            </w:r>
            <w:r>
              <w:rPr>
                <w:webHidden/>
              </w:rPr>
              <w:fldChar w:fldCharType="separate"/>
            </w:r>
            <w:r>
              <w:rPr>
                <w:webHidden/>
              </w:rPr>
              <w:t>12</w:t>
            </w:r>
            <w:r>
              <w:rPr>
                <w:webHidden/>
              </w:rPr>
              <w:fldChar w:fldCharType="end"/>
            </w:r>
          </w:hyperlink>
        </w:p>
        <w:p w14:paraId="75A85CB2" w14:textId="58D3E9FE"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42" w:history="1">
            <w:r w:rsidRPr="0006745A">
              <w:rPr>
                <w:rStyle w:val="Hyperlink"/>
                <w:noProof/>
              </w:rPr>
              <w:t>Research integrity and misconduct</w:t>
            </w:r>
            <w:r>
              <w:rPr>
                <w:noProof/>
                <w:webHidden/>
              </w:rPr>
              <w:tab/>
            </w:r>
            <w:r>
              <w:rPr>
                <w:noProof/>
                <w:webHidden/>
              </w:rPr>
              <w:fldChar w:fldCharType="begin"/>
            </w:r>
            <w:r>
              <w:rPr>
                <w:noProof/>
                <w:webHidden/>
              </w:rPr>
              <w:instrText xml:space="preserve"> PAGEREF _Toc213318942 \h </w:instrText>
            </w:r>
            <w:r>
              <w:rPr>
                <w:noProof/>
                <w:webHidden/>
              </w:rPr>
            </w:r>
            <w:r>
              <w:rPr>
                <w:noProof/>
                <w:webHidden/>
              </w:rPr>
              <w:fldChar w:fldCharType="separate"/>
            </w:r>
            <w:r>
              <w:rPr>
                <w:noProof/>
                <w:webHidden/>
              </w:rPr>
              <w:t>12</w:t>
            </w:r>
            <w:r>
              <w:rPr>
                <w:noProof/>
                <w:webHidden/>
              </w:rPr>
              <w:fldChar w:fldCharType="end"/>
            </w:r>
          </w:hyperlink>
        </w:p>
        <w:p w14:paraId="56F90409" w14:textId="14E0EFA1"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43" w:history="1">
            <w:r w:rsidRPr="0006745A">
              <w:rPr>
                <w:rStyle w:val="Hyperlink"/>
                <w:noProof/>
              </w:rPr>
              <w:t>Authorship and intellectual property</w:t>
            </w:r>
            <w:r>
              <w:rPr>
                <w:noProof/>
                <w:webHidden/>
              </w:rPr>
              <w:tab/>
            </w:r>
            <w:r>
              <w:rPr>
                <w:noProof/>
                <w:webHidden/>
              </w:rPr>
              <w:fldChar w:fldCharType="begin"/>
            </w:r>
            <w:r>
              <w:rPr>
                <w:noProof/>
                <w:webHidden/>
              </w:rPr>
              <w:instrText xml:space="preserve"> PAGEREF _Toc213318943 \h </w:instrText>
            </w:r>
            <w:r>
              <w:rPr>
                <w:noProof/>
                <w:webHidden/>
              </w:rPr>
            </w:r>
            <w:r>
              <w:rPr>
                <w:noProof/>
                <w:webHidden/>
              </w:rPr>
              <w:fldChar w:fldCharType="separate"/>
            </w:r>
            <w:r>
              <w:rPr>
                <w:noProof/>
                <w:webHidden/>
              </w:rPr>
              <w:t>12</w:t>
            </w:r>
            <w:r>
              <w:rPr>
                <w:noProof/>
                <w:webHidden/>
              </w:rPr>
              <w:fldChar w:fldCharType="end"/>
            </w:r>
          </w:hyperlink>
        </w:p>
        <w:p w14:paraId="2A1CB259" w14:textId="39069475"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44" w:history="1">
            <w:r w:rsidRPr="0006745A">
              <w:rPr>
                <w:rStyle w:val="Hyperlink"/>
                <w:noProof/>
              </w:rPr>
              <w:t>Data management and open science</w:t>
            </w:r>
            <w:r>
              <w:rPr>
                <w:noProof/>
                <w:webHidden/>
              </w:rPr>
              <w:tab/>
            </w:r>
            <w:r>
              <w:rPr>
                <w:noProof/>
                <w:webHidden/>
              </w:rPr>
              <w:fldChar w:fldCharType="begin"/>
            </w:r>
            <w:r>
              <w:rPr>
                <w:noProof/>
                <w:webHidden/>
              </w:rPr>
              <w:instrText xml:space="preserve"> PAGEREF _Toc213318944 \h </w:instrText>
            </w:r>
            <w:r>
              <w:rPr>
                <w:noProof/>
                <w:webHidden/>
              </w:rPr>
            </w:r>
            <w:r>
              <w:rPr>
                <w:noProof/>
                <w:webHidden/>
              </w:rPr>
              <w:fldChar w:fldCharType="separate"/>
            </w:r>
            <w:r>
              <w:rPr>
                <w:noProof/>
                <w:webHidden/>
              </w:rPr>
              <w:t>12</w:t>
            </w:r>
            <w:r>
              <w:rPr>
                <w:noProof/>
                <w:webHidden/>
              </w:rPr>
              <w:fldChar w:fldCharType="end"/>
            </w:r>
          </w:hyperlink>
        </w:p>
        <w:p w14:paraId="29F2DB72" w14:textId="05153008"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45" w:history="1">
            <w:r w:rsidRPr="0006745A">
              <w:rPr>
                <w:rStyle w:val="Hyperlink"/>
                <w:noProof/>
              </w:rPr>
              <w:t>Ethical approval processes</w:t>
            </w:r>
            <w:r>
              <w:rPr>
                <w:noProof/>
                <w:webHidden/>
              </w:rPr>
              <w:tab/>
            </w:r>
            <w:r>
              <w:rPr>
                <w:noProof/>
                <w:webHidden/>
              </w:rPr>
              <w:fldChar w:fldCharType="begin"/>
            </w:r>
            <w:r>
              <w:rPr>
                <w:noProof/>
                <w:webHidden/>
              </w:rPr>
              <w:instrText xml:space="preserve"> PAGEREF _Toc213318945 \h </w:instrText>
            </w:r>
            <w:r>
              <w:rPr>
                <w:noProof/>
                <w:webHidden/>
              </w:rPr>
            </w:r>
            <w:r>
              <w:rPr>
                <w:noProof/>
                <w:webHidden/>
              </w:rPr>
              <w:fldChar w:fldCharType="separate"/>
            </w:r>
            <w:r>
              <w:rPr>
                <w:noProof/>
                <w:webHidden/>
              </w:rPr>
              <w:t>12</w:t>
            </w:r>
            <w:r>
              <w:rPr>
                <w:noProof/>
                <w:webHidden/>
              </w:rPr>
              <w:fldChar w:fldCharType="end"/>
            </w:r>
          </w:hyperlink>
        </w:p>
        <w:p w14:paraId="64D97975" w14:textId="7327CAB5"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46" w:history="1">
            <w:r w:rsidRPr="0006745A">
              <w:rPr>
                <w:rStyle w:val="Hyperlink"/>
                <w:noProof/>
              </w:rPr>
              <w:t>Reporting concerns</w:t>
            </w:r>
            <w:r>
              <w:rPr>
                <w:noProof/>
                <w:webHidden/>
              </w:rPr>
              <w:tab/>
            </w:r>
            <w:r>
              <w:rPr>
                <w:noProof/>
                <w:webHidden/>
              </w:rPr>
              <w:fldChar w:fldCharType="begin"/>
            </w:r>
            <w:r>
              <w:rPr>
                <w:noProof/>
                <w:webHidden/>
              </w:rPr>
              <w:instrText xml:space="preserve"> PAGEREF _Toc213318946 \h </w:instrText>
            </w:r>
            <w:r>
              <w:rPr>
                <w:noProof/>
                <w:webHidden/>
              </w:rPr>
            </w:r>
            <w:r>
              <w:rPr>
                <w:noProof/>
                <w:webHidden/>
              </w:rPr>
              <w:fldChar w:fldCharType="separate"/>
            </w:r>
            <w:r>
              <w:rPr>
                <w:noProof/>
                <w:webHidden/>
              </w:rPr>
              <w:t>12</w:t>
            </w:r>
            <w:r>
              <w:rPr>
                <w:noProof/>
                <w:webHidden/>
              </w:rPr>
              <w:fldChar w:fldCharType="end"/>
            </w:r>
          </w:hyperlink>
        </w:p>
        <w:p w14:paraId="06155D91" w14:textId="6D374BC0" w:rsidR="00B05D68" w:rsidRDefault="00B05D68">
          <w:pPr>
            <w:pStyle w:val="TOC1"/>
            <w:rPr>
              <w:rFonts w:asciiTheme="minorHAnsi" w:eastAsiaTheme="minorEastAsia" w:hAnsiTheme="minorHAnsi" w:cstheme="minorBidi"/>
              <w:b w:val="0"/>
              <w:bCs w:val="0"/>
              <w:sz w:val="24"/>
              <w:szCs w:val="24"/>
              <w:lang w:eastAsia="en-IE"/>
            </w:rPr>
          </w:pPr>
          <w:hyperlink w:anchor="_Toc213318947" w:history="1">
            <w:r w:rsidRPr="0006745A">
              <w:rPr>
                <w:rStyle w:val="Hyperlink"/>
                <w:rFonts w:ascii="Verdana" w:hAnsi="Verdana"/>
              </w:rPr>
              <w:t>Equity, Diversity, and Inclusion (EDI)</w:t>
            </w:r>
            <w:r>
              <w:rPr>
                <w:webHidden/>
              </w:rPr>
              <w:tab/>
            </w:r>
            <w:r>
              <w:rPr>
                <w:webHidden/>
              </w:rPr>
              <w:fldChar w:fldCharType="begin"/>
            </w:r>
            <w:r>
              <w:rPr>
                <w:webHidden/>
              </w:rPr>
              <w:instrText xml:space="preserve"> PAGEREF _Toc213318947 \h </w:instrText>
            </w:r>
            <w:r>
              <w:rPr>
                <w:webHidden/>
              </w:rPr>
            </w:r>
            <w:r>
              <w:rPr>
                <w:webHidden/>
              </w:rPr>
              <w:fldChar w:fldCharType="separate"/>
            </w:r>
            <w:r>
              <w:rPr>
                <w:webHidden/>
              </w:rPr>
              <w:t>13</w:t>
            </w:r>
            <w:r>
              <w:rPr>
                <w:webHidden/>
              </w:rPr>
              <w:fldChar w:fldCharType="end"/>
            </w:r>
          </w:hyperlink>
        </w:p>
        <w:p w14:paraId="7CB331E7" w14:textId="349B7402"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48" w:history="1">
            <w:r w:rsidRPr="0006745A">
              <w:rPr>
                <w:rStyle w:val="Hyperlink"/>
                <w:noProof/>
              </w:rPr>
              <w:t>EDI statement and goals</w:t>
            </w:r>
            <w:r>
              <w:rPr>
                <w:noProof/>
                <w:webHidden/>
              </w:rPr>
              <w:tab/>
            </w:r>
            <w:r>
              <w:rPr>
                <w:noProof/>
                <w:webHidden/>
              </w:rPr>
              <w:fldChar w:fldCharType="begin"/>
            </w:r>
            <w:r>
              <w:rPr>
                <w:noProof/>
                <w:webHidden/>
              </w:rPr>
              <w:instrText xml:space="preserve"> PAGEREF _Toc213318948 \h </w:instrText>
            </w:r>
            <w:r>
              <w:rPr>
                <w:noProof/>
                <w:webHidden/>
              </w:rPr>
            </w:r>
            <w:r>
              <w:rPr>
                <w:noProof/>
                <w:webHidden/>
              </w:rPr>
              <w:fldChar w:fldCharType="separate"/>
            </w:r>
            <w:r>
              <w:rPr>
                <w:noProof/>
                <w:webHidden/>
              </w:rPr>
              <w:t>13</w:t>
            </w:r>
            <w:r>
              <w:rPr>
                <w:noProof/>
                <w:webHidden/>
              </w:rPr>
              <w:fldChar w:fldCharType="end"/>
            </w:r>
          </w:hyperlink>
        </w:p>
        <w:p w14:paraId="018E6DE6" w14:textId="7D4B9BDE"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49" w:history="1">
            <w:r w:rsidRPr="0006745A">
              <w:rPr>
                <w:rStyle w:val="Hyperlink"/>
                <w:noProof/>
              </w:rPr>
              <w:t>How the group supports underrepresented members</w:t>
            </w:r>
            <w:r>
              <w:rPr>
                <w:noProof/>
                <w:webHidden/>
              </w:rPr>
              <w:tab/>
            </w:r>
            <w:r>
              <w:rPr>
                <w:noProof/>
                <w:webHidden/>
              </w:rPr>
              <w:fldChar w:fldCharType="begin"/>
            </w:r>
            <w:r>
              <w:rPr>
                <w:noProof/>
                <w:webHidden/>
              </w:rPr>
              <w:instrText xml:space="preserve"> PAGEREF _Toc213318949 \h </w:instrText>
            </w:r>
            <w:r>
              <w:rPr>
                <w:noProof/>
                <w:webHidden/>
              </w:rPr>
            </w:r>
            <w:r>
              <w:rPr>
                <w:noProof/>
                <w:webHidden/>
              </w:rPr>
              <w:fldChar w:fldCharType="separate"/>
            </w:r>
            <w:r>
              <w:rPr>
                <w:noProof/>
                <w:webHidden/>
              </w:rPr>
              <w:t>13</w:t>
            </w:r>
            <w:r>
              <w:rPr>
                <w:noProof/>
                <w:webHidden/>
              </w:rPr>
              <w:fldChar w:fldCharType="end"/>
            </w:r>
          </w:hyperlink>
        </w:p>
        <w:p w14:paraId="501AB126" w14:textId="2EBAB122"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50" w:history="1">
            <w:r w:rsidRPr="0006745A">
              <w:rPr>
                <w:rStyle w:val="Hyperlink"/>
                <w:noProof/>
              </w:rPr>
              <w:t>Accessibility and neurodiversity considerations</w:t>
            </w:r>
            <w:r>
              <w:rPr>
                <w:noProof/>
                <w:webHidden/>
              </w:rPr>
              <w:tab/>
            </w:r>
            <w:r>
              <w:rPr>
                <w:noProof/>
                <w:webHidden/>
              </w:rPr>
              <w:fldChar w:fldCharType="begin"/>
            </w:r>
            <w:r>
              <w:rPr>
                <w:noProof/>
                <w:webHidden/>
              </w:rPr>
              <w:instrText xml:space="preserve"> PAGEREF _Toc213318950 \h </w:instrText>
            </w:r>
            <w:r>
              <w:rPr>
                <w:noProof/>
                <w:webHidden/>
              </w:rPr>
            </w:r>
            <w:r>
              <w:rPr>
                <w:noProof/>
                <w:webHidden/>
              </w:rPr>
              <w:fldChar w:fldCharType="separate"/>
            </w:r>
            <w:r>
              <w:rPr>
                <w:noProof/>
                <w:webHidden/>
              </w:rPr>
              <w:t>13</w:t>
            </w:r>
            <w:r>
              <w:rPr>
                <w:noProof/>
                <w:webHidden/>
              </w:rPr>
              <w:fldChar w:fldCharType="end"/>
            </w:r>
          </w:hyperlink>
        </w:p>
        <w:p w14:paraId="2B0AD92C" w14:textId="2F81E411"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51" w:history="1">
            <w:r w:rsidRPr="0006745A">
              <w:rPr>
                <w:rStyle w:val="Hyperlink"/>
                <w:noProof/>
              </w:rPr>
              <w:t>EDI-related events and networks</w:t>
            </w:r>
            <w:r>
              <w:rPr>
                <w:noProof/>
                <w:webHidden/>
              </w:rPr>
              <w:tab/>
            </w:r>
            <w:r>
              <w:rPr>
                <w:noProof/>
                <w:webHidden/>
              </w:rPr>
              <w:fldChar w:fldCharType="begin"/>
            </w:r>
            <w:r>
              <w:rPr>
                <w:noProof/>
                <w:webHidden/>
              </w:rPr>
              <w:instrText xml:space="preserve"> PAGEREF _Toc213318951 \h </w:instrText>
            </w:r>
            <w:r>
              <w:rPr>
                <w:noProof/>
                <w:webHidden/>
              </w:rPr>
            </w:r>
            <w:r>
              <w:rPr>
                <w:noProof/>
                <w:webHidden/>
              </w:rPr>
              <w:fldChar w:fldCharType="separate"/>
            </w:r>
            <w:r>
              <w:rPr>
                <w:noProof/>
                <w:webHidden/>
              </w:rPr>
              <w:t>13</w:t>
            </w:r>
            <w:r>
              <w:rPr>
                <w:noProof/>
                <w:webHidden/>
              </w:rPr>
              <w:fldChar w:fldCharType="end"/>
            </w:r>
          </w:hyperlink>
        </w:p>
        <w:p w14:paraId="5A3A2E2C" w14:textId="07221CBE" w:rsidR="00B05D68" w:rsidRDefault="00B05D68">
          <w:pPr>
            <w:pStyle w:val="TOC1"/>
            <w:rPr>
              <w:rFonts w:asciiTheme="minorHAnsi" w:eastAsiaTheme="minorEastAsia" w:hAnsiTheme="minorHAnsi" w:cstheme="minorBidi"/>
              <w:b w:val="0"/>
              <w:bCs w:val="0"/>
              <w:sz w:val="24"/>
              <w:szCs w:val="24"/>
              <w:lang w:eastAsia="en-IE"/>
            </w:rPr>
          </w:pPr>
          <w:hyperlink w:anchor="_Toc213318952" w:history="1">
            <w:r w:rsidRPr="0006745A">
              <w:rPr>
                <w:rStyle w:val="Hyperlink"/>
                <w:rFonts w:ascii="Verdana" w:hAnsi="Verdana"/>
              </w:rPr>
              <w:t>Travel &amp; Conferences</w:t>
            </w:r>
            <w:r>
              <w:rPr>
                <w:webHidden/>
              </w:rPr>
              <w:tab/>
            </w:r>
            <w:r>
              <w:rPr>
                <w:webHidden/>
              </w:rPr>
              <w:fldChar w:fldCharType="begin"/>
            </w:r>
            <w:r>
              <w:rPr>
                <w:webHidden/>
              </w:rPr>
              <w:instrText xml:space="preserve"> PAGEREF _Toc213318952 \h </w:instrText>
            </w:r>
            <w:r>
              <w:rPr>
                <w:webHidden/>
              </w:rPr>
            </w:r>
            <w:r>
              <w:rPr>
                <w:webHidden/>
              </w:rPr>
              <w:fldChar w:fldCharType="separate"/>
            </w:r>
            <w:r>
              <w:rPr>
                <w:webHidden/>
              </w:rPr>
              <w:t>14</w:t>
            </w:r>
            <w:r>
              <w:rPr>
                <w:webHidden/>
              </w:rPr>
              <w:fldChar w:fldCharType="end"/>
            </w:r>
          </w:hyperlink>
        </w:p>
        <w:p w14:paraId="050A28E0" w14:textId="40256E49"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53" w:history="1">
            <w:r w:rsidRPr="0006745A">
              <w:rPr>
                <w:rStyle w:val="Hyperlink"/>
                <w:noProof/>
              </w:rPr>
              <w:t>When and how to attend</w:t>
            </w:r>
            <w:r>
              <w:rPr>
                <w:noProof/>
                <w:webHidden/>
              </w:rPr>
              <w:tab/>
            </w:r>
            <w:r>
              <w:rPr>
                <w:noProof/>
                <w:webHidden/>
              </w:rPr>
              <w:fldChar w:fldCharType="begin"/>
            </w:r>
            <w:r>
              <w:rPr>
                <w:noProof/>
                <w:webHidden/>
              </w:rPr>
              <w:instrText xml:space="preserve"> PAGEREF _Toc213318953 \h </w:instrText>
            </w:r>
            <w:r>
              <w:rPr>
                <w:noProof/>
                <w:webHidden/>
              </w:rPr>
            </w:r>
            <w:r>
              <w:rPr>
                <w:noProof/>
                <w:webHidden/>
              </w:rPr>
              <w:fldChar w:fldCharType="separate"/>
            </w:r>
            <w:r>
              <w:rPr>
                <w:noProof/>
                <w:webHidden/>
              </w:rPr>
              <w:t>14</w:t>
            </w:r>
            <w:r>
              <w:rPr>
                <w:noProof/>
                <w:webHidden/>
              </w:rPr>
              <w:fldChar w:fldCharType="end"/>
            </w:r>
          </w:hyperlink>
        </w:p>
        <w:p w14:paraId="71CED983" w14:textId="0E62636E"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54" w:history="1">
            <w:r w:rsidRPr="0006745A">
              <w:rPr>
                <w:rStyle w:val="Hyperlink"/>
                <w:noProof/>
              </w:rPr>
              <w:t>Expectations while travelling</w:t>
            </w:r>
            <w:r>
              <w:rPr>
                <w:noProof/>
                <w:webHidden/>
              </w:rPr>
              <w:tab/>
            </w:r>
            <w:r>
              <w:rPr>
                <w:noProof/>
                <w:webHidden/>
              </w:rPr>
              <w:fldChar w:fldCharType="begin"/>
            </w:r>
            <w:r>
              <w:rPr>
                <w:noProof/>
                <w:webHidden/>
              </w:rPr>
              <w:instrText xml:space="preserve"> PAGEREF _Toc213318954 \h </w:instrText>
            </w:r>
            <w:r>
              <w:rPr>
                <w:noProof/>
                <w:webHidden/>
              </w:rPr>
            </w:r>
            <w:r>
              <w:rPr>
                <w:noProof/>
                <w:webHidden/>
              </w:rPr>
              <w:fldChar w:fldCharType="separate"/>
            </w:r>
            <w:r>
              <w:rPr>
                <w:noProof/>
                <w:webHidden/>
              </w:rPr>
              <w:t>14</w:t>
            </w:r>
            <w:r>
              <w:rPr>
                <w:noProof/>
                <w:webHidden/>
              </w:rPr>
              <w:fldChar w:fldCharType="end"/>
            </w:r>
          </w:hyperlink>
        </w:p>
        <w:p w14:paraId="277B6303" w14:textId="16F11260"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55" w:history="1">
            <w:r w:rsidRPr="0006745A">
              <w:rPr>
                <w:rStyle w:val="Hyperlink"/>
                <w:noProof/>
              </w:rPr>
              <w:t>Funding and reimbursement</w:t>
            </w:r>
            <w:r>
              <w:rPr>
                <w:noProof/>
                <w:webHidden/>
              </w:rPr>
              <w:tab/>
            </w:r>
            <w:r>
              <w:rPr>
                <w:noProof/>
                <w:webHidden/>
              </w:rPr>
              <w:fldChar w:fldCharType="begin"/>
            </w:r>
            <w:r>
              <w:rPr>
                <w:noProof/>
                <w:webHidden/>
              </w:rPr>
              <w:instrText xml:space="preserve"> PAGEREF _Toc213318955 \h </w:instrText>
            </w:r>
            <w:r>
              <w:rPr>
                <w:noProof/>
                <w:webHidden/>
              </w:rPr>
            </w:r>
            <w:r>
              <w:rPr>
                <w:noProof/>
                <w:webHidden/>
              </w:rPr>
              <w:fldChar w:fldCharType="separate"/>
            </w:r>
            <w:r>
              <w:rPr>
                <w:noProof/>
                <w:webHidden/>
              </w:rPr>
              <w:t>14</w:t>
            </w:r>
            <w:r>
              <w:rPr>
                <w:noProof/>
                <w:webHidden/>
              </w:rPr>
              <w:fldChar w:fldCharType="end"/>
            </w:r>
          </w:hyperlink>
        </w:p>
        <w:p w14:paraId="43923DA3" w14:textId="68F3BE41"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56" w:history="1">
            <w:r w:rsidRPr="0006745A">
              <w:rPr>
                <w:rStyle w:val="Hyperlink"/>
                <w:noProof/>
              </w:rPr>
              <w:t>Safety and wellbeing while abroad</w:t>
            </w:r>
            <w:r>
              <w:rPr>
                <w:noProof/>
                <w:webHidden/>
              </w:rPr>
              <w:tab/>
            </w:r>
            <w:r>
              <w:rPr>
                <w:noProof/>
                <w:webHidden/>
              </w:rPr>
              <w:fldChar w:fldCharType="begin"/>
            </w:r>
            <w:r>
              <w:rPr>
                <w:noProof/>
                <w:webHidden/>
              </w:rPr>
              <w:instrText xml:space="preserve"> PAGEREF _Toc213318956 \h </w:instrText>
            </w:r>
            <w:r>
              <w:rPr>
                <w:noProof/>
                <w:webHidden/>
              </w:rPr>
            </w:r>
            <w:r>
              <w:rPr>
                <w:noProof/>
                <w:webHidden/>
              </w:rPr>
              <w:fldChar w:fldCharType="separate"/>
            </w:r>
            <w:r>
              <w:rPr>
                <w:noProof/>
                <w:webHidden/>
              </w:rPr>
              <w:t>14</w:t>
            </w:r>
            <w:r>
              <w:rPr>
                <w:noProof/>
                <w:webHidden/>
              </w:rPr>
              <w:fldChar w:fldCharType="end"/>
            </w:r>
          </w:hyperlink>
        </w:p>
        <w:p w14:paraId="5C535DFF" w14:textId="6F4B38C9" w:rsidR="00B05D68" w:rsidRDefault="00B05D68">
          <w:pPr>
            <w:pStyle w:val="TOC1"/>
            <w:rPr>
              <w:rFonts w:asciiTheme="minorHAnsi" w:eastAsiaTheme="minorEastAsia" w:hAnsiTheme="minorHAnsi" w:cstheme="minorBidi"/>
              <w:b w:val="0"/>
              <w:bCs w:val="0"/>
              <w:sz w:val="24"/>
              <w:szCs w:val="24"/>
              <w:lang w:eastAsia="en-IE"/>
            </w:rPr>
          </w:pPr>
          <w:hyperlink w:anchor="_Toc213318957" w:history="1">
            <w:r w:rsidRPr="0006745A">
              <w:rPr>
                <w:rStyle w:val="Hyperlink"/>
                <w:rFonts w:ascii="Verdana" w:hAnsi="Verdana"/>
              </w:rPr>
              <w:t>Public Engagement</w:t>
            </w:r>
            <w:r>
              <w:rPr>
                <w:webHidden/>
              </w:rPr>
              <w:tab/>
            </w:r>
            <w:r>
              <w:rPr>
                <w:webHidden/>
              </w:rPr>
              <w:fldChar w:fldCharType="begin"/>
            </w:r>
            <w:r>
              <w:rPr>
                <w:webHidden/>
              </w:rPr>
              <w:instrText xml:space="preserve"> PAGEREF _Toc213318957 \h </w:instrText>
            </w:r>
            <w:r>
              <w:rPr>
                <w:webHidden/>
              </w:rPr>
            </w:r>
            <w:r>
              <w:rPr>
                <w:webHidden/>
              </w:rPr>
              <w:fldChar w:fldCharType="separate"/>
            </w:r>
            <w:r>
              <w:rPr>
                <w:webHidden/>
              </w:rPr>
              <w:t>15</w:t>
            </w:r>
            <w:r>
              <w:rPr>
                <w:webHidden/>
              </w:rPr>
              <w:fldChar w:fldCharType="end"/>
            </w:r>
          </w:hyperlink>
        </w:p>
        <w:p w14:paraId="0549D9EE" w14:textId="0FC9B999"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58" w:history="1">
            <w:r w:rsidRPr="0006745A">
              <w:rPr>
                <w:rStyle w:val="Hyperlink"/>
                <w:noProof/>
              </w:rPr>
              <w:t>Why and how to get involved</w:t>
            </w:r>
            <w:r>
              <w:rPr>
                <w:noProof/>
                <w:webHidden/>
              </w:rPr>
              <w:tab/>
            </w:r>
            <w:r>
              <w:rPr>
                <w:noProof/>
                <w:webHidden/>
              </w:rPr>
              <w:fldChar w:fldCharType="begin"/>
            </w:r>
            <w:r>
              <w:rPr>
                <w:noProof/>
                <w:webHidden/>
              </w:rPr>
              <w:instrText xml:space="preserve"> PAGEREF _Toc213318958 \h </w:instrText>
            </w:r>
            <w:r>
              <w:rPr>
                <w:noProof/>
                <w:webHidden/>
              </w:rPr>
            </w:r>
            <w:r>
              <w:rPr>
                <w:noProof/>
                <w:webHidden/>
              </w:rPr>
              <w:fldChar w:fldCharType="separate"/>
            </w:r>
            <w:r>
              <w:rPr>
                <w:noProof/>
                <w:webHidden/>
              </w:rPr>
              <w:t>15</w:t>
            </w:r>
            <w:r>
              <w:rPr>
                <w:noProof/>
                <w:webHidden/>
              </w:rPr>
              <w:fldChar w:fldCharType="end"/>
            </w:r>
          </w:hyperlink>
        </w:p>
        <w:p w14:paraId="7D3A2E36" w14:textId="1DE8CC13"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59" w:history="1">
            <w:r w:rsidRPr="0006745A">
              <w:rPr>
                <w:rStyle w:val="Hyperlink"/>
                <w:noProof/>
              </w:rPr>
              <w:t>Institutional resources and support</w:t>
            </w:r>
            <w:r>
              <w:rPr>
                <w:noProof/>
                <w:webHidden/>
              </w:rPr>
              <w:tab/>
            </w:r>
            <w:r>
              <w:rPr>
                <w:noProof/>
                <w:webHidden/>
              </w:rPr>
              <w:fldChar w:fldCharType="begin"/>
            </w:r>
            <w:r>
              <w:rPr>
                <w:noProof/>
                <w:webHidden/>
              </w:rPr>
              <w:instrText xml:space="preserve"> PAGEREF _Toc213318959 \h </w:instrText>
            </w:r>
            <w:r>
              <w:rPr>
                <w:noProof/>
                <w:webHidden/>
              </w:rPr>
            </w:r>
            <w:r>
              <w:rPr>
                <w:noProof/>
                <w:webHidden/>
              </w:rPr>
              <w:fldChar w:fldCharType="separate"/>
            </w:r>
            <w:r>
              <w:rPr>
                <w:noProof/>
                <w:webHidden/>
              </w:rPr>
              <w:t>15</w:t>
            </w:r>
            <w:r>
              <w:rPr>
                <w:noProof/>
                <w:webHidden/>
              </w:rPr>
              <w:fldChar w:fldCharType="end"/>
            </w:r>
          </w:hyperlink>
        </w:p>
        <w:p w14:paraId="3C0BDB02" w14:textId="51F808D8"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60" w:history="1">
            <w:r w:rsidRPr="0006745A">
              <w:rPr>
                <w:rStyle w:val="Hyperlink"/>
                <w:noProof/>
              </w:rPr>
              <w:t>Examples of outreach activities</w:t>
            </w:r>
            <w:r>
              <w:rPr>
                <w:noProof/>
                <w:webHidden/>
              </w:rPr>
              <w:tab/>
            </w:r>
            <w:r>
              <w:rPr>
                <w:noProof/>
                <w:webHidden/>
              </w:rPr>
              <w:fldChar w:fldCharType="begin"/>
            </w:r>
            <w:r>
              <w:rPr>
                <w:noProof/>
                <w:webHidden/>
              </w:rPr>
              <w:instrText xml:space="preserve"> PAGEREF _Toc213318960 \h </w:instrText>
            </w:r>
            <w:r>
              <w:rPr>
                <w:noProof/>
                <w:webHidden/>
              </w:rPr>
            </w:r>
            <w:r>
              <w:rPr>
                <w:noProof/>
                <w:webHidden/>
              </w:rPr>
              <w:fldChar w:fldCharType="separate"/>
            </w:r>
            <w:r>
              <w:rPr>
                <w:noProof/>
                <w:webHidden/>
              </w:rPr>
              <w:t>15</w:t>
            </w:r>
            <w:r>
              <w:rPr>
                <w:noProof/>
                <w:webHidden/>
              </w:rPr>
              <w:fldChar w:fldCharType="end"/>
            </w:r>
          </w:hyperlink>
        </w:p>
        <w:p w14:paraId="2DDDAC47" w14:textId="2114F88A"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61" w:history="1">
            <w:r w:rsidRPr="0006745A">
              <w:rPr>
                <w:rStyle w:val="Hyperlink"/>
                <w:noProof/>
              </w:rPr>
              <w:t>Benefits to career and research</w:t>
            </w:r>
            <w:r>
              <w:rPr>
                <w:noProof/>
                <w:webHidden/>
              </w:rPr>
              <w:tab/>
            </w:r>
            <w:r>
              <w:rPr>
                <w:noProof/>
                <w:webHidden/>
              </w:rPr>
              <w:fldChar w:fldCharType="begin"/>
            </w:r>
            <w:r>
              <w:rPr>
                <w:noProof/>
                <w:webHidden/>
              </w:rPr>
              <w:instrText xml:space="preserve"> PAGEREF _Toc213318961 \h </w:instrText>
            </w:r>
            <w:r>
              <w:rPr>
                <w:noProof/>
                <w:webHidden/>
              </w:rPr>
            </w:r>
            <w:r>
              <w:rPr>
                <w:noProof/>
                <w:webHidden/>
              </w:rPr>
              <w:fldChar w:fldCharType="separate"/>
            </w:r>
            <w:r>
              <w:rPr>
                <w:noProof/>
                <w:webHidden/>
              </w:rPr>
              <w:t>15</w:t>
            </w:r>
            <w:r>
              <w:rPr>
                <w:noProof/>
                <w:webHidden/>
              </w:rPr>
              <w:fldChar w:fldCharType="end"/>
            </w:r>
          </w:hyperlink>
        </w:p>
        <w:p w14:paraId="2C26DD63" w14:textId="699D6BCC" w:rsidR="00B05D68" w:rsidRDefault="00B05D68">
          <w:pPr>
            <w:pStyle w:val="TOC1"/>
            <w:rPr>
              <w:rFonts w:asciiTheme="minorHAnsi" w:eastAsiaTheme="minorEastAsia" w:hAnsiTheme="minorHAnsi" w:cstheme="minorBidi"/>
              <w:b w:val="0"/>
              <w:bCs w:val="0"/>
              <w:sz w:val="24"/>
              <w:szCs w:val="24"/>
              <w:lang w:eastAsia="en-IE"/>
            </w:rPr>
          </w:pPr>
          <w:hyperlink w:anchor="_Toc213318962" w:history="1">
            <w:r w:rsidRPr="0006745A">
              <w:rPr>
                <w:rStyle w:val="Hyperlink"/>
                <w:rFonts w:ascii="Verdana" w:hAnsi="Verdana"/>
              </w:rPr>
              <w:t>Resources and Contacts</w:t>
            </w:r>
            <w:r>
              <w:rPr>
                <w:webHidden/>
              </w:rPr>
              <w:tab/>
            </w:r>
            <w:r>
              <w:rPr>
                <w:webHidden/>
              </w:rPr>
              <w:fldChar w:fldCharType="begin"/>
            </w:r>
            <w:r>
              <w:rPr>
                <w:webHidden/>
              </w:rPr>
              <w:instrText xml:space="preserve"> PAGEREF _Toc213318962 \h </w:instrText>
            </w:r>
            <w:r>
              <w:rPr>
                <w:webHidden/>
              </w:rPr>
            </w:r>
            <w:r>
              <w:rPr>
                <w:webHidden/>
              </w:rPr>
              <w:fldChar w:fldCharType="separate"/>
            </w:r>
            <w:r>
              <w:rPr>
                <w:webHidden/>
              </w:rPr>
              <w:t>16</w:t>
            </w:r>
            <w:r>
              <w:rPr>
                <w:webHidden/>
              </w:rPr>
              <w:fldChar w:fldCharType="end"/>
            </w:r>
          </w:hyperlink>
        </w:p>
        <w:p w14:paraId="6A07DE47" w14:textId="660F36D6"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63" w:history="1">
            <w:r w:rsidRPr="0006745A">
              <w:rPr>
                <w:rStyle w:val="Hyperlink"/>
                <w:noProof/>
              </w:rPr>
              <w:t>Key university policies and guidance</w:t>
            </w:r>
            <w:r>
              <w:rPr>
                <w:noProof/>
                <w:webHidden/>
              </w:rPr>
              <w:tab/>
            </w:r>
            <w:r>
              <w:rPr>
                <w:noProof/>
                <w:webHidden/>
              </w:rPr>
              <w:fldChar w:fldCharType="begin"/>
            </w:r>
            <w:r>
              <w:rPr>
                <w:noProof/>
                <w:webHidden/>
              </w:rPr>
              <w:instrText xml:space="preserve"> PAGEREF _Toc213318963 \h </w:instrText>
            </w:r>
            <w:r>
              <w:rPr>
                <w:noProof/>
                <w:webHidden/>
              </w:rPr>
            </w:r>
            <w:r>
              <w:rPr>
                <w:noProof/>
                <w:webHidden/>
              </w:rPr>
              <w:fldChar w:fldCharType="separate"/>
            </w:r>
            <w:r>
              <w:rPr>
                <w:noProof/>
                <w:webHidden/>
              </w:rPr>
              <w:t>16</w:t>
            </w:r>
            <w:r>
              <w:rPr>
                <w:noProof/>
                <w:webHidden/>
              </w:rPr>
              <w:fldChar w:fldCharType="end"/>
            </w:r>
          </w:hyperlink>
        </w:p>
        <w:p w14:paraId="4AE7364A" w14:textId="4C9BC57F"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64" w:history="1">
            <w:r w:rsidRPr="0006745A">
              <w:rPr>
                <w:rStyle w:val="Hyperlink"/>
                <w:noProof/>
              </w:rPr>
              <w:t>Departmental and university support services</w:t>
            </w:r>
            <w:r>
              <w:rPr>
                <w:noProof/>
                <w:webHidden/>
              </w:rPr>
              <w:tab/>
            </w:r>
            <w:r>
              <w:rPr>
                <w:noProof/>
                <w:webHidden/>
              </w:rPr>
              <w:fldChar w:fldCharType="begin"/>
            </w:r>
            <w:r>
              <w:rPr>
                <w:noProof/>
                <w:webHidden/>
              </w:rPr>
              <w:instrText xml:space="preserve"> PAGEREF _Toc213318964 \h </w:instrText>
            </w:r>
            <w:r>
              <w:rPr>
                <w:noProof/>
                <w:webHidden/>
              </w:rPr>
            </w:r>
            <w:r>
              <w:rPr>
                <w:noProof/>
                <w:webHidden/>
              </w:rPr>
              <w:fldChar w:fldCharType="separate"/>
            </w:r>
            <w:r>
              <w:rPr>
                <w:noProof/>
                <w:webHidden/>
              </w:rPr>
              <w:t>16</w:t>
            </w:r>
            <w:r>
              <w:rPr>
                <w:noProof/>
                <w:webHidden/>
              </w:rPr>
              <w:fldChar w:fldCharType="end"/>
            </w:r>
          </w:hyperlink>
        </w:p>
        <w:p w14:paraId="231A8F53" w14:textId="564A0BB1"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65" w:history="1">
            <w:r w:rsidRPr="0006745A">
              <w:rPr>
                <w:rStyle w:val="Hyperlink"/>
                <w:noProof/>
              </w:rPr>
              <w:t>Handbook revision and feedback mechanism</w:t>
            </w:r>
            <w:r>
              <w:rPr>
                <w:noProof/>
                <w:webHidden/>
              </w:rPr>
              <w:tab/>
            </w:r>
            <w:r>
              <w:rPr>
                <w:noProof/>
                <w:webHidden/>
              </w:rPr>
              <w:fldChar w:fldCharType="begin"/>
            </w:r>
            <w:r>
              <w:rPr>
                <w:noProof/>
                <w:webHidden/>
              </w:rPr>
              <w:instrText xml:space="preserve"> PAGEREF _Toc213318965 \h </w:instrText>
            </w:r>
            <w:r>
              <w:rPr>
                <w:noProof/>
                <w:webHidden/>
              </w:rPr>
            </w:r>
            <w:r>
              <w:rPr>
                <w:noProof/>
                <w:webHidden/>
              </w:rPr>
              <w:fldChar w:fldCharType="separate"/>
            </w:r>
            <w:r>
              <w:rPr>
                <w:noProof/>
                <w:webHidden/>
              </w:rPr>
              <w:t>16</w:t>
            </w:r>
            <w:r>
              <w:rPr>
                <w:noProof/>
                <w:webHidden/>
              </w:rPr>
              <w:fldChar w:fldCharType="end"/>
            </w:r>
          </w:hyperlink>
        </w:p>
        <w:p w14:paraId="4CF91FD8" w14:textId="7442C74F" w:rsidR="00B05D68" w:rsidRDefault="00B05D68">
          <w:pPr>
            <w:pStyle w:val="TOC1"/>
            <w:rPr>
              <w:rFonts w:asciiTheme="minorHAnsi" w:eastAsiaTheme="minorEastAsia" w:hAnsiTheme="minorHAnsi" w:cstheme="minorBidi"/>
              <w:b w:val="0"/>
              <w:bCs w:val="0"/>
              <w:sz w:val="24"/>
              <w:szCs w:val="24"/>
              <w:lang w:eastAsia="en-IE"/>
            </w:rPr>
          </w:pPr>
          <w:hyperlink w:anchor="_Toc213318966" w:history="1">
            <w:r w:rsidRPr="0006745A">
              <w:rPr>
                <w:rStyle w:val="Hyperlink"/>
                <w:rFonts w:ascii="Verdana" w:hAnsi="Verdana"/>
              </w:rPr>
              <w:t>Optional Appendices</w:t>
            </w:r>
            <w:r>
              <w:rPr>
                <w:webHidden/>
              </w:rPr>
              <w:tab/>
            </w:r>
            <w:r>
              <w:rPr>
                <w:webHidden/>
              </w:rPr>
              <w:fldChar w:fldCharType="begin"/>
            </w:r>
            <w:r>
              <w:rPr>
                <w:webHidden/>
              </w:rPr>
              <w:instrText xml:space="preserve"> PAGEREF _Toc213318966 \h </w:instrText>
            </w:r>
            <w:r>
              <w:rPr>
                <w:webHidden/>
              </w:rPr>
            </w:r>
            <w:r>
              <w:rPr>
                <w:webHidden/>
              </w:rPr>
              <w:fldChar w:fldCharType="separate"/>
            </w:r>
            <w:r>
              <w:rPr>
                <w:webHidden/>
              </w:rPr>
              <w:t>17</w:t>
            </w:r>
            <w:r>
              <w:rPr>
                <w:webHidden/>
              </w:rPr>
              <w:fldChar w:fldCharType="end"/>
            </w:r>
          </w:hyperlink>
        </w:p>
        <w:p w14:paraId="0C478042" w14:textId="31DC6675"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67" w:history="1">
            <w:r w:rsidRPr="0006745A">
              <w:rPr>
                <w:rStyle w:val="Hyperlink"/>
                <w:noProof/>
              </w:rPr>
              <w:t>Glossary of common terms and acronyms</w:t>
            </w:r>
            <w:r>
              <w:rPr>
                <w:noProof/>
                <w:webHidden/>
              </w:rPr>
              <w:tab/>
            </w:r>
            <w:r>
              <w:rPr>
                <w:noProof/>
                <w:webHidden/>
              </w:rPr>
              <w:fldChar w:fldCharType="begin"/>
            </w:r>
            <w:r>
              <w:rPr>
                <w:noProof/>
                <w:webHidden/>
              </w:rPr>
              <w:instrText xml:space="preserve"> PAGEREF _Toc213318967 \h </w:instrText>
            </w:r>
            <w:r>
              <w:rPr>
                <w:noProof/>
                <w:webHidden/>
              </w:rPr>
            </w:r>
            <w:r>
              <w:rPr>
                <w:noProof/>
                <w:webHidden/>
              </w:rPr>
              <w:fldChar w:fldCharType="separate"/>
            </w:r>
            <w:r>
              <w:rPr>
                <w:noProof/>
                <w:webHidden/>
              </w:rPr>
              <w:t>17</w:t>
            </w:r>
            <w:r>
              <w:rPr>
                <w:noProof/>
                <w:webHidden/>
              </w:rPr>
              <w:fldChar w:fldCharType="end"/>
            </w:r>
          </w:hyperlink>
        </w:p>
        <w:p w14:paraId="2E100ED6" w14:textId="6F1DD0BC"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68" w:history="1">
            <w:r w:rsidRPr="0006745A">
              <w:rPr>
                <w:rStyle w:val="Hyperlink"/>
                <w:noProof/>
              </w:rPr>
              <w:t>Annual timeline/calendar of major activities</w:t>
            </w:r>
            <w:r>
              <w:rPr>
                <w:noProof/>
                <w:webHidden/>
              </w:rPr>
              <w:tab/>
            </w:r>
            <w:r>
              <w:rPr>
                <w:noProof/>
                <w:webHidden/>
              </w:rPr>
              <w:fldChar w:fldCharType="begin"/>
            </w:r>
            <w:r>
              <w:rPr>
                <w:noProof/>
                <w:webHidden/>
              </w:rPr>
              <w:instrText xml:space="preserve"> PAGEREF _Toc213318968 \h </w:instrText>
            </w:r>
            <w:r>
              <w:rPr>
                <w:noProof/>
                <w:webHidden/>
              </w:rPr>
            </w:r>
            <w:r>
              <w:rPr>
                <w:noProof/>
                <w:webHidden/>
              </w:rPr>
              <w:fldChar w:fldCharType="separate"/>
            </w:r>
            <w:r>
              <w:rPr>
                <w:noProof/>
                <w:webHidden/>
              </w:rPr>
              <w:t>17</w:t>
            </w:r>
            <w:r>
              <w:rPr>
                <w:noProof/>
                <w:webHidden/>
              </w:rPr>
              <w:fldChar w:fldCharType="end"/>
            </w:r>
          </w:hyperlink>
        </w:p>
        <w:p w14:paraId="3915FDB0" w14:textId="02343EB0"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69" w:history="1">
            <w:r w:rsidRPr="0006745A">
              <w:rPr>
                <w:rStyle w:val="Hyperlink"/>
                <w:noProof/>
              </w:rPr>
              <w:t>Link to templates (e.g., supervision log, development plan, template for presentations and manuscripts)</w:t>
            </w:r>
            <w:r>
              <w:rPr>
                <w:noProof/>
                <w:webHidden/>
              </w:rPr>
              <w:tab/>
            </w:r>
            <w:r>
              <w:rPr>
                <w:noProof/>
                <w:webHidden/>
              </w:rPr>
              <w:fldChar w:fldCharType="begin"/>
            </w:r>
            <w:r>
              <w:rPr>
                <w:noProof/>
                <w:webHidden/>
              </w:rPr>
              <w:instrText xml:space="preserve"> PAGEREF _Toc213318969 \h </w:instrText>
            </w:r>
            <w:r>
              <w:rPr>
                <w:noProof/>
                <w:webHidden/>
              </w:rPr>
            </w:r>
            <w:r>
              <w:rPr>
                <w:noProof/>
                <w:webHidden/>
              </w:rPr>
              <w:fldChar w:fldCharType="separate"/>
            </w:r>
            <w:r>
              <w:rPr>
                <w:noProof/>
                <w:webHidden/>
              </w:rPr>
              <w:t>17</w:t>
            </w:r>
            <w:r>
              <w:rPr>
                <w:noProof/>
                <w:webHidden/>
              </w:rPr>
              <w:fldChar w:fldCharType="end"/>
            </w:r>
          </w:hyperlink>
        </w:p>
        <w:p w14:paraId="1BB20987" w14:textId="544A24EA" w:rsidR="00B05D68" w:rsidRDefault="00B05D68">
          <w:pPr>
            <w:pStyle w:val="TOC1"/>
            <w:rPr>
              <w:rFonts w:asciiTheme="minorHAnsi" w:eastAsiaTheme="minorEastAsia" w:hAnsiTheme="minorHAnsi" w:cstheme="minorBidi"/>
              <w:b w:val="0"/>
              <w:bCs w:val="0"/>
              <w:sz w:val="24"/>
              <w:szCs w:val="24"/>
              <w:lang w:eastAsia="en-IE"/>
            </w:rPr>
          </w:pPr>
          <w:hyperlink w:anchor="_Toc213318970" w:history="1">
            <w:r w:rsidRPr="0006745A">
              <w:rPr>
                <w:rStyle w:val="Hyperlink"/>
                <w:rFonts w:ascii="Verdana" w:hAnsi="Verdana"/>
                <w:lang w:eastAsia="en-GB"/>
              </w:rPr>
              <w:t>Suggested Annotated Bibliography for Handbook</w:t>
            </w:r>
            <w:r>
              <w:rPr>
                <w:webHidden/>
              </w:rPr>
              <w:tab/>
            </w:r>
            <w:r>
              <w:rPr>
                <w:webHidden/>
              </w:rPr>
              <w:fldChar w:fldCharType="begin"/>
            </w:r>
            <w:r>
              <w:rPr>
                <w:webHidden/>
              </w:rPr>
              <w:instrText xml:space="preserve"> PAGEREF _Toc213318970 \h </w:instrText>
            </w:r>
            <w:r>
              <w:rPr>
                <w:webHidden/>
              </w:rPr>
            </w:r>
            <w:r>
              <w:rPr>
                <w:webHidden/>
              </w:rPr>
              <w:fldChar w:fldCharType="separate"/>
            </w:r>
            <w:r>
              <w:rPr>
                <w:webHidden/>
              </w:rPr>
              <w:t>18</w:t>
            </w:r>
            <w:r>
              <w:rPr>
                <w:webHidden/>
              </w:rPr>
              <w:fldChar w:fldCharType="end"/>
            </w:r>
          </w:hyperlink>
        </w:p>
        <w:p w14:paraId="1824498D" w14:textId="5F5AD9A8"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71" w:history="1">
            <w:r w:rsidRPr="0006745A">
              <w:rPr>
                <w:rStyle w:val="Hyperlink"/>
                <w:rFonts w:eastAsia="Times New Roman"/>
                <w:noProof/>
                <w:lang w:eastAsia="en-GB"/>
              </w:rPr>
              <w:t>Career Development</w:t>
            </w:r>
            <w:r>
              <w:rPr>
                <w:noProof/>
                <w:webHidden/>
              </w:rPr>
              <w:tab/>
            </w:r>
            <w:r>
              <w:rPr>
                <w:noProof/>
                <w:webHidden/>
              </w:rPr>
              <w:fldChar w:fldCharType="begin"/>
            </w:r>
            <w:r>
              <w:rPr>
                <w:noProof/>
                <w:webHidden/>
              </w:rPr>
              <w:instrText xml:space="preserve"> PAGEREF _Toc213318971 \h </w:instrText>
            </w:r>
            <w:r>
              <w:rPr>
                <w:noProof/>
                <w:webHidden/>
              </w:rPr>
            </w:r>
            <w:r>
              <w:rPr>
                <w:noProof/>
                <w:webHidden/>
              </w:rPr>
              <w:fldChar w:fldCharType="separate"/>
            </w:r>
            <w:r>
              <w:rPr>
                <w:noProof/>
                <w:webHidden/>
              </w:rPr>
              <w:t>18</w:t>
            </w:r>
            <w:r>
              <w:rPr>
                <w:noProof/>
                <w:webHidden/>
              </w:rPr>
              <w:fldChar w:fldCharType="end"/>
            </w:r>
          </w:hyperlink>
        </w:p>
        <w:p w14:paraId="432660F7" w14:textId="7803A24C"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72" w:history="1">
            <w:r w:rsidRPr="0006745A">
              <w:rPr>
                <w:rStyle w:val="Hyperlink"/>
                <w:rFonts w:eastAsia="Times New Roman" w:cs="Times New Roman"/>
                <w:noProof/>
                <w:lang w:eastAsia="en-GB"/>
              </w:rPr>
              <w:t>Academic Writing</w:t>
            </w:r>
            <w:r>
              <w:rPr>
                <w:noProof/>
                <w:webHidden/>
              </w:rPr>
              <w:tab/>
            </w:r>
            <w:r>
              <w:rPr>
                <w:noProof/>
                <w:webHidden/>
              </w:rPr>
              <w:fldChar w:fldCharType="begin"/>
            </w:r>
            <w:r>
              <w:rPr>
                <w:noProof/>
                <w:webHidden/>
              </w:rPr>
              <w:instrText xml:space="preserve"> PAGEREF _Toc213318972 \h </w:instrText>
            </w:r>
            <w:r>
              <w:rPr>
                <w:noProof/>
                <w:webHidden/>
              </w:rPr>
            </w:r>
            <w:r>
              <w:rPr>
                <w:noProof/>
                <w:webHidden/>
              </w:rPr>
              <w:fldChar w:fldCharType="separate"/>
            </w:r>
            <w:r>
              <w:rPr>
                <w:noProof/>
                <w:webHidden/>
              </w:rPr>
              <w:t>18</w:t>
            </w:r>
            <w:r>
              <w:rPr>
                <w:noProof/>
                <w:webHidden/>
              </w:rPr>
              <w:fldChar w:fldCharType="end"/>
            </w:r>
          </w:hyperlink>
        </w:p>
        <w:p w14:paraId="3262CD28" w14:textId="56F4FFEA"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73" w:history="1">
            <w:r w:rsidRPr="0006745A">
              <w:rPr>
                <w:rStyle w:val="Hyperlink"/>
                <w:rFonts w:eastAsia="Times New Roman" w:cs="Times New Roman"/>
                <w:noProof/>
                <w:lang w:eastAsia="en-GB"/>
              </w:rPr>
              <w:t>Data Visualisation</w:t>
            </w:r>
            <w:r>
              <w:rPr>
                <w:noProof/>
                <w:webHidden/>
              </w:rPr>
              <w:tab/>
            </w:r>
            <w:r>
              <w:rPr>
                <w:noProof/>
                <w:webHidden/>
              </w:rPr>
              <w:fldChar w:fldCharType="begin"/>
            </w:r>
            <w:r>
              <w:rPr>
                <w:noProof/>
                <w:webHidden/>
              </w:rPr>
              <w:instrText xml:space="preserve"> PAGEREF _Toc213318973 \h </w:instrText>
            </w:r>
            <w:r>
              <w:rPr>
                <w:noProof/>
                <w:webHidden/>
              </w:rPr>
            </w:r>
            <w:r>
              <w:rPr>
                <w:noProof/>
                <w:webHidden/>
              </w:rPr>
              <w:fldChar w:fldCharType="separate"/>
            </w:r>
            <w:r>
              <w:rPr>
                <w:noProof/>
                <w:webHidden/>
              </w:rPr>
              <w:t>19</w:t>
            </w:r>
            <w:r>
              <w:rPr>
                <w:noProof/>
                <w:webHidden/>
              </w:rPr>
              <w:fldChar w:fldCharType="end"/>
            </w:r>
          </w:hyperlink>
        </w:p>
        <w:p w14:paraId="136540D0" w14:textId="02775269"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74" w:history="1">
            <w:r w:rsidRPr="0006745A">
              <w:rPr>
                <w:rStyle w:val="Hyperlink"/>
                <w:rFonts w:eastAsia="Times New Roman" w:cs="Times New Roman"/>
                <w:noProof/>
                <w:lang w:eastAsia="en-GB"/>
              </w:rPr>
              <w:t xml:space="preserve">Inclusive </w:t>
            </w:r>
            <w:r w:rsidRPr="0006745A">
              <w:rPr>
                <w:rStyle w:val="Hyperlink"/>
                <w:rFonts w:cs="Times New Roman"/>
                <w:noProof/>
              </w:rPr>
              <w:t>Teaching</w:t>
            </w:r>
            <w:r w:rsidRPr="0006745A">
              <w:rPr>
                <w:rStyle w:val="Hyperlink"/>
                <w:rFonts w:eastAsia="Times New Roman" w:cs="Times New Roman"/>
                <w:noProof/>
                <w:lang w:eastAsia="en-GB"/>
              </w:rPr>
              <w:t xml:space="preserve"> and Learning</w:t>
            </w:r>
            <w:r>
              <w:rPr>
                <w:noProof/>
                <w:webHidden/>
              </w:rPr>
              <w:tab/>
            </w:r>
            <w:r>
              <w:rPr>
                <w:noProof/>
                <w:webHidden/>
              </w:rPr>
              <w:fldChar w:fldCharType="begin"/>
            </w:r>
            <w:r>
              <w:rPr>
                <w:noProof/>
                <w:webHidden/>
              </w:rPr>
              <w:instrText xml:space="preserve"> PAGEREF _Toc213318974 \h </w:instrText>
            </w:r>
            <w:r>
              <w:rPr>
                <w:noProof/>
                <w:webHidden/>
              </w:rPr>
            </w:r>
            <w:r>
              <w:rPr>
                <w:noProof/>
                <w:webHidden/>
              </w:rPr>
              <w:fldChar w:fldCharType="separate"/>
            </w:r>
            <w:r>
              <w:rPr>
                <w:noProof/>
                <w:webHidden/>
              </w:rPr>
              <w:t>20</w:t>
            </w:r>
            <w:r>
              <w:rPr>
                <w:noProof/>
                <w:webHidden/>
              </w:rPr>
              <w:fldChar w:fldCharType="end"/>
            </w:r>
          </w:hyperlink>
        </w:p>
        <w:p w14:paraId="2E7437C4" w14:textId="61210676"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75" w:history="1">
            <w:r w:rsidRPr="0006745A">
              <w:rPr>
                <w:rStyle w:val="Hyperlink"/>
                <w:rFonts w:eastAsia="Times New Roman" w:cs="Times New Roman"/>
                <w:noProof/>
                <w:lang w:eastAsia="en-GB"/>
              </w:rPr>
              <w:t>Publishing Research</w:t>
            </w:r>
            <w:r>
              <w:rPr>
                <w:noProof/>
                <w:webHidden/>
              </w:rPr>
              <w:tab/>
            </w:r>
            <w:r>
              <w:rPr>
                <w:noProof/>
                <w:webHidden/>
              </w:rPr>
              <w:fldChar w:fldCharType="begin"/>
            </w:r>
            <w:r>
              <w:rPr>
                <w:noProof/>
                <w:webHidden/>
              </w:rPr>
              <w:instrText xml:space="preserve"> PAGEREF _Toc213318975 \h </w:instrText>
            </w:r>
            <w:r>
              <w:rPr>
                <w:noProof/>
                <w:webHidden/>
              </w:rPr>
            </w:r>
            <w:r>
              <w:rPr>
                <w:noProof/>
                <w:webHidden/>
              </w:rPr>
              <w:fldChar w:fldCharType="separate"/>
            </w:r>
            <w:r>
              <w:rPr>
                <w:noProof/>
                <w:webHidden/>
              </w:rPr>
              <w:t>20</w:t>
            </w:r>
            <w:r>
              <w:rPr>
                <w:noProof/>
                <w:webHidden/>
              </w:rPr>
              <w:fldChar w:fldCharType="end"/>
            </w:r>
          </w:hyperlink>
        </w:p>
        <w:p w14:paraId="3B8C29A1" w14:textId="1F1DE926" w:rsidR="00B05D68" w:rsidRDefault="00B05D68">
          <w:pPr>
            <w:pStyle w:val="TOC2"/>
            <w:tabs>
              <w:tab w:val="right" w:leader="dot" w:pos="9016"/>
            </w:tabs>
            <w:rPr>
              <w:rFonts w:asciiTheme="minorHAnsi" w:eastAsiaTheme="minorEastAsia" w:hAnsiTheme="minorHAnsi" w:cstheme="minorBidi"/>
              <w:i w:val="0"/>
              <w:iCs w:val="0"/>
              <w:noProof/>
              <w:sz w:val="24"/>
              <w:szCs w:val="24"/>
              <w:lang w:eastAsia="en-IE"/>
            </w:rPr>
          </w:pPr>
          <w:hyperlink w:anchor="_Toc213318976" w:history="1">
            <w:r w:rsidRPr="0006745A">
              <w:rPr>
                <w:rStyle w:val="Hyperlink"/>
                <w:rFonts w:eastAsia="Times New Roman" w:cs="Times New Roman"/>
                <w:noProof/>
                <w:lang w:eastAsia="en-GB"/>
              </w:rPr>
              <w:t>Handbooks for Research Groups</w:t>
            </w:r>
            <w:r>
              <w:rPr>
                <w:noProof/>
                <w:webHidden/>
              </w:rPr>
              <w:tab/>
            </w:r>
            <w:r>
              <w:rPr>
                <w:noProof/>
                <w:webHidden/>
              </w:rPr>
              <w:fldChar w:fldCharType="begin"/>
            </w:r>
            <w:r>
              <w:rPr>
                <w:noProof/>
                <w:webHidden/>
              </w:rPr>
              <w:instrText xml:space="preserve"> PAGEREF _Toc213318976 \h </w:instrText>
            </w:r>
            <w:r>
              <w:rPr>
                <w:noProof/>
                <w:webHidden/>
              </w:rPr>
            </w:r>
            <w:r>
              <w:rPr>
                <w:noProof/>
                <w:webHidden/>
              </w:rPr>
              <w:fldChar w:fldCharType="separate"/>
            </w:r>
            <w:r>
              <w:rPr>
                <w:noProof/>
                <w:webHidden/>
              </w:rPr>
              <w:t>21</w:t>
            </w:r>
            <w:r>
              <w:rPr>
                <w:noProof/>
                <w:webHidden/>
              </w:rPr>
              <w:fldChar w:fldCharType="end"/>
            </w:r>
          </w:hyperlink>
        </w:p>
        <w:p w14:paraId="6F4E10F1" w14:textId="0B25CDA6" w:rsidR="00736848" w:rsidRPr="00DF1199" w:rsidRDefault="00604B96">
          <w:r w:rsidRPr="00DF1199">
            <w:rPr>
              <w:rFonts w:cstheme="minorHAnsi"/>
              <w:b/>
              <w:bCs/>
              <w:sz w:val="20"/>
              <w:szCs w:val="20"/>
            </w:rPr>
            <w:fldChar w:fldCharType="end"/>
          </w:r>
        </w:p>
      </w:sdtContent>
    </w:sdt>
    <w:p w14:paraId="7A3033FA" w14:textId="537D3243" w:rsidR="008C6120" w:rsidRPr="00DF1199" w:rsidRDefault="009B18F6" w:rsidP="00261634">
      <w:pPr>
        <w:pStyle w:val="Heading1"/>
        <w:rPr>
          <w:rFonts w:ascii="Verdana" w:hAnsi="Verdana"/>
        </w:rPr>
      </w:pPr>
      <w:bookmarkStart w:id="0" w:name="_Toc213318900"/>
      <w:r w:rsidRPr="00DF1199">
        <w:rPr>
          <w:rFonts w:ascii="Verdana" w:hAnsi="Verdana"/>
        </w:rPr>
        <w:t>Introduction</w:t>
      </w:r>
      <w:bookmarkEnd w:id="0"/>
    </w:p>
    <w:p w14:paraId="38DB6027" w14:textId="77777777" w:rsidR="00525F78" w:rsidRPr="00DF1199" w:rsidRDefault="00525F78"/>
    <w:p w14:paraId="6C02CA64" w14:textId="3788C519" w:rsidR="0008377E" w:rsidRPr="00DF1199" w:rsidRDefault="006849D2" w:rsidP="0008377E">
      <w:pPr>
        <w:pStyle w:val="Heading1"/>
        <w:rPr>
          <w:rFonts w:ascii="Verdana" w:hAnsi="Verdana"/>
        </w:rPr>
      </w:pPr>
      <w:bookmarkStart w:id="1" w:name="_Toc213318901"/>
      <w:r w:rsidRPr="00DF1199">
        <w:rPr>
          <w:rFonts w:ascii="Verdana" w:hAnsi="Verdana"/>
        </w:rPr>
        <w:t>Section Heading</w:t>
      </w:r>
      <w:bookmarkEnd w:id="1"/>
    </w:p>
    <w:p w14:paraId="0F663E35" w14:textId="3C3D562D" w:rsidR="006849D2" w:rsidRPr="00DF1199" w:rsidRDefault="006849D2" w:rsidP="006849D2">
      <w:r w:rsidRPr="00DF1199">
        <w:t>If you would like to add a new section heading, select the “Heading 1” formatting style.</w:t>
      </w:r>
      <w:r w:rsidR="000C70AD" w:rsidRPr="00DF1199">
        <w:t xml:space="preserve"> Note that not all of the sections and subsections may be relevant to your research group. The template aims to provide an overview of potentially relevant content. </w:t>
      </w:r>
    </w:p>
    <w:p w14:paraId="4FEB495A" w14:textId="1069DD7C" w:rsidR="00F46182" w:rsidRPr="00DF1199" w:rsidRDefault="00F46182" w:rsidP="006849D2">
      <w:r w:rsidRPr="00DF1199">
        <w:t>To update the Table of Contents, press the “Update” button at the top of the Table of Contents on page 2.</w:t>
      </w:r>
    </w:p>
    <w:p w14:paraId="0E060606" w14:textId="128AB060" w:rsidR="0008377E" w:rsidRPr="00DF1199" w:rsidRDefault="006849D2" w:rsidP="0008377E">
      <w:pPr>
        <w:pStyle w:val="Heading2"/>
      </w:pPr>
      <w:bookmarkStart w:id="2" w:name="_Toc213318902"/>
      <w:r w:rsidRPr="00DF1199">
        <w:t>Subsection Heading</w:t>
      </w:r>
      <w:bookmarkEnd w:id="2"/>
    </w:p>
    <w:p w14:paraId="737EACB7" w14:textId="37FAA3AC" w:rsidR="006849D2" w:rsidRPr="00DF1199" w:rsidRDefault="006849D2" w:rsidP="006849D2">
      <w:r w:rsidRPr="00DF1199">
        <w:t xml:space="preserve">You can use the “Heading 2” formatting style to add a subheading. </w:t>
      </w:r>
    </w:p>
    <w:p w14:paraId="0397A5F5" w14:textId="77777777" w:rsidR="00EF4C1E" w:rsidRPr="00DF1199" w:rsidRDefault="00EF4C1E" w:rsidP="006849D2"/>
    <w:p w14:paraId="3D08FAF6" w14:textId="6CB161D3" w:rsidR="00C4590D" w:rsidRPr="00DF1199" w:rsidRDefault="00C4590D" w:rsidP="0008377E">
      <w:pPr>
        <w:pStyle w:val="Heading2"/>
        <w:rPr>
          <w:noProof/>
        </w:rPr>
      </w:pPr>
      <w:r w:rsidRPr="00DF1199">
        <w:br w:type="page"/>
      </w:r>
    </w:p>
    <w:p w14:paraId="370EC183" w14:textId="215B0CDB" w:rsidR="009B18F6" w:rsidRPr="00DF1199" w:rsidRDefault="009B18F6" w:rsidP="00F425A6">
      <w:pPr>
        <w:pStyle w:val="Heading1"/>
        <w:rPr>
          <w:rFonts w:ascii="Verdana" w:hAnsi="Verdana"/>
        </w:rPr>
      </w:pPr>
      <w:bookmarkStart w:id="3" w:name="_Toc213318903"/>
      <w:r w:rsidRPr="00DF1199">
        <w:rPr>
          <w:rFonts w:ascii="Verdana" w:hAnsi="Verdana"/>
        </w:rPr>
        <w:lastRenderedPageBreak/>
        <w:t>Group Culture &amp; Conduct</w:t>
      </w:r>
      <w:bookmarkEnd w:id="3"/>
    </w:p>
    <w:p w14:paraId="2367B9B0" w14:textId="58D52583" w:rsidR="00795916" w:rsidRPr="00DF1199" w:rsidRDefault="00795916" w:rsidP="00795916">
      <w:pPr>
        <w:pStyle w:val="Heading2"/>
      </w:pPr>
      <w:bookmarkStart w:id="4" w:name="_Toc213318904"/>
      <w:r w:rsidRPr="00DF1199">
        <w:t>Welcome note from PI or group leadership</w:t>
      </w:r>
      <w:bookmarkEnd w:id="4"/>
    </w:p>
    <w:p w14:paraId="7DF6D3B7" w14:textId="37FFDAD0" w:rsidR="002657BE" w:rsidRPr="00DF1199" w:rsidRDefault="002657BE" w:rsidP="002657BE"/>
    <w:p w14:paraId="5D4B5586" w14:textId="5D008B13" w:rsidR="00795916" w:rsidRPr="00DF1199" w:rsidRDefault="00795916" w:rsidP="00795916">
      <w:pPr>
        <w:pStyle w:val="Heading2"/>
      </w:pPr>
      <w:bookmarkStart w:id="5" w:name="_Toc213318905"/>
      <w:r w:rsidRPr="00DF1199">
        <w:t>Mission and values of the research group</w:t>
      </w:r>
      <w:bookmarkEnd w:id="5"/>
    </w:p>
    <w:p w14:paraId="68EA2571" w14:textId="77777777" w:rsidR="002657BE" w:rsidRPr="00DF1199" w:rsidRDefault="002657BE" w:rsidP="002657BE"/>
    <w:p w14:paraId="2E1CE58D" w14:textId="77777777" w:rsidR="00795916" w:rsidRPr="00DF1199" w:rsidRDefault="00795916" w:rsidP="00795916">
      <w:pPr>
        <w:pStyle w:val="Heading2"/>
      </w:pPr>
      <w:bookmarkStart w:id="6" w:name="_Toc213318906"/>
      <w:r w:rsidRPr="00DF1199">
        <w:t>Overview of the handbook’s purpose</w:t>
      </w:r>
      <w:bookmarkEnd w:id="6"/>
      <w:r w:rsidRPr="00DF1199">
        <w:tab/>
      </w:r>
    </w:p>
    <w:p w14:paraId="021439F8" w14:textId="77777777" w:rsidR="002657BE" w:rsidRPr="00DF1199" w:rsidRDefault="002657BE" w:rsidP="002657BE"/>
    <w:p w14:paraId="259F0CF8" w14:textId="77777777" w:rsidR="00795916" w:rsidRPr="00DF1199" w:rsidRDefault="00795916" w:rsidP="00795916">
      <w:pPr>
        <w:pStyle w:val="Heading2"/>
      </w:pPr>
      <w:bookmarkStart w:id="7" w:name="_Toc213318907"/>
      <w:r w:rsidRPr="00DF1199">
        <w:t>How to use this document</w:t>
      </w:r>
      <w:bookmarkEnd w:id="7"/>
      <w:r w:rsidRPr="00DF1199">
        <w:tab/>
      </w:r>
    </w:p>
    <w:p w14:paraId="5A97201E" w14:textId="77777777" w:rsidR="009B18F6" w:rsidRPr="00DF1199" w:rsidRDefault="009B18F6" w:rsidP="006741AF">
      <w:pPr>
        <w:pStyle w:val="Contents"/>
      </w:pPr>
    </w:p>
    <w:p w14:paraId="6DD3001B" w14:textId="77777777" w:rsidR="00C4590D" w:rsidRPr="00DF1199" w:rsidRDefault="00C4590D">
      <w:pPr>
        <w:rPr>
          <w:rFonts w:eastAsiaTheme="majorEastAsia" w:cstheme="majorBidi"/>
          <w:b/>
          <w:noProof/>
          <w:color w:val="002949" w:themeColor="accent1" w:themeShade="BF"/>
          <w:sz w:val="36"/>
          <w:szCs w:val="32"/>
        </w:rPr>
      </w:pPr>
      <w:r w:rsidRPr="00DF1199">
        <w:br w:type="page"/>
      </w:r>
    </w:p>
    <w:p w14:paraId="189D0783" w14:textId="1C907B32" w:rsidR="009B18F6" w:rsidRPr="00DF1199" w:rsidRDefault="009B18F6" w:rsidP="00F425A6">
      <w:pPr>
        <w:pStyle w:val="Heading1"/>
        <w:rPr>
          <w:rFonts w:ascii="Verdana" w:hAnsi="Verdana"/>
        </w:rPr>
      </w:pPr>
      <w:bookmarkStart w:id="8" w:name="_Toc213318908"/>
      <w:r w:rsidRPr="00DF1199">
        <w:rPr>
          <w:rFonts w:ascii="Verdana" w:hAnsi="Verdana"/>
        </w:rPr>
        <w:lastRenderedPageBreak/>
        <w:t>Workplace Logistics</w:t>
      </w:r>
      <w:bookmarkEnd w:id="8"/>
    </w:p>
    <w:p w14:paraId="3B2D09A5" w14:textId="77777777" w:rsidR="00795916" w:rsidRPr="00DF1199" w:rsidRDefault="00795916" w:rsidP="00795916">
      <w:pPr>
        <w:pStyle w:val="Heading2"/>
      </w:pPr>
      <w:bookmarkStart w:id="9" w:name="_Toc213318909"/>
      <w:r w:rsidRPr="00DF1199">
        <w:t>Group meetings (frequency, format, participation)</w:t>
      </w:r>
      <w:bookmarkEnd w:id="9"/>
    </w:p>
    <w:p w14:paraId="315C5F35" w14:textId="77777777" w:rsidR="00FC4B48" w:rsidRPr="00DF1199" w:rsidRDefault="00FC4B48" w:rsidP="00FC4B48"/>
    <w:p w14:paraId="49D7D5B5" w14:textId="77777777" w:rsidR="00795916" w:rsidRPr="00DF1199" w:rsidRDefault="00795916" w:rsidP="00795916">
      <w:pPr>
        <w:pStyle w:val="Heading2"/>
      </w:pPr>
      <w:bookmarkStart w:id="10" w:name="_Toc213318910"/>
      <w:r w:rsidRPr="00DF1199">
        <w:t>Access to facilities and equipment</w:t>
      </w:r>
      <w:bookmarkEnd w:id="10"/>
    </w:p>
    <w:p w14:paraId="5C21E39F" w14:textId="77777777" w:rsidR="00FC4B48" w:rsidRPr="00DF1199" w:rsidRDefault="00FC4B48" w:rsidP="00FC4B48"/>
    <w:p w14:paraId="782E67A1" w14:textId="77777777" w:rsidR="00795916" w:rsidRPr="00DF1199" w:rsidRDefault="00795916" w:rsidP="00795916">
      <w:pPr>
        <w:pStyle w:val="Heading2"/>
      </w:pPr>
      <w:bookmarkStart w:id="11" w:name="_Toc213318911"/>
      <w:r w:rsidRPr="00DF1199">
        <w:t>Administrative contacts and procedures</w:t>
      </w:r>
      <w:bookmarkEnd w:id="11"/>
    </w:p>
    <w:p w14:paraId="2536AD00" w14:textId="77777777" w:rsidR="00FC4B48" w:rsidRPr="00DF1199" w:rsidRDefault="00FC4B48" w:rsidP="00FC4B48"/>
    <w:p w14:paraId="274A7464" w14:textId="77777777" w:rsidR="00795916" w:rsidRPr="00DF1199" w:rsidRDefault="00795916" w:rsidP="00795916">
      <w:pPr>
        <w:pStyle w:val="Heading2"/>
      </w:pPr>
      <w:bookmarkStart w:id="12" w:name="_Toc213318912"/>
      <w:r w:rsidRPr="00DF1199">
        <w:t>(Safety protocols and lab induction)</w:t>
      </w:r>
      <w:bookmarkEnd w:id="12"/>
    </w:p>
    <w:p w14:paraId="0201284D" w14:textId="46215788" w:rsidR="009B18F6" w:rsidRPr="00DF1199" w:rsidRDefault="009B18F6" w:rsidP="00795916">
      <w:pPr>
        <w:pStyle w:val="Heading2"/>
      </w:pPr>
    </w:p>
    <w:p w14:paraId="7A21BBB7" w14:textId="77777777" w:rsidR="00C4590D" w:rsidRPr="00DF1199" w:rsidRDefault="00C4590D">
      <w:pPr>
        <w:rPr>
          <w:rFonts w:eastAsiaTheme="majorEastAsia" w:cstheme="majorBidi"/>
          <w:b/>
          <w:noProof/>
          <w:color w:val="002949" w:themeColor="accent1" w:themeShade="BF"/>
          <w:sz w:val="36"/>
          <w:szCs w:val="32"/>
        </w:rPr>
      </w:pPr>
      <w:r w:rsidRPr="00DF1199">
        <w:br w:type="page"/>
      </w:r>
    </w:p>
    <w:p w14:paraId="439D3BE6" w14:textId="52B80EEF" w:rsidR="0080261C" w:rsidRPr="00DF1199" w:rsidRDefault="0080261C" w:rsidP="000F29AB">
      <w:pPr>
        <w:pStyle w:val="Heading1"/>
        <w:rPr>
          <w:rFonts w:ascii="Verdana" w:hAnsi="Verdana"/>
        </w:rPr>
      </w:pPr>
      <w:bookmarkStart w:id="13" w:name="_Toc213318913"/>
      <w:r w:rsidRPr="00DF1199">
        <w:rPr>
          <w:rFonts w:ascii="Verdana" w:hAnsi="Verdana"/>
        </w:rPr>
        <w:lastRenderedPageBreak/>
        <w:t>Work Practices</w:t>
      </w:r>
      <w:bookmarkEnd w:id="13"/>
    </w:p>
    <w:p w14:paraId="020FAF9D" w14:textId="77777777" w:rsidR="0080261C" w:rsidRPr="00DF1199" w:rsidRDefault="0080261C" w:rsidP="00003921">
      <w:pPr>
        <w:pStyle w:val="Heading2"/>
      </w:pPr>
      <w:bookmarkStart w:id="14" w:name="_Toc213318914"/>
      <w:r w:rsidRPr="00DF1199">
        <w:t>Working hours</w:t>
      </w:r>
      <w:bookmarkEnd w:id="14"/>
    </w:p>
    <w:p w14:paraId="54A5205A" w14:textId="77777777" w:rsidR="006658FB" w:rsidRPr="00DF1199" w:rsidRDefault="006658FB" w:rsidP="006658FB"/>
    <w:p w14:paraId="2ED0D155" w14:textId="77777777" w:rsidR="0080261C" w:rsidRPr="00DF1199" w:rsidRDefault="0080261C" w:rsidP="00003921">
      <w:pPr>
        <w:pStyle w:val="Heading2"/>
      </w:pPr>
      <w:bookmarkStart w:id="15" w:name="_Toc213318915"/>
      <w:r w:rsidRPr="00DF1199">
        <w:t>On-site expectations</w:t>
      </w:r>
      <w:bookmarkEnd w:id="15"/>
    </w:p>
    <w:p w14:paraId="1A273E2B" w14:textId="77777777" w:rsidR="006658FB" w:rsidRPr="00DF1199" w:rsidRDefault="006658FB" w:rsidP="006658FB"/>
    <w:p w14:paraId="1BFB85AC" w14:textId="77777777" w:rsidR="0080261C" w:rsidRPr="00DF1199" w:rsidRDefault="0080261C" w:rsidP="00003921">
      <w:pPr>
        <w:pStyle w:val="Heading2"/>
      </w:pPr>
      <w:bookmarkStart w:id="16" w:name="_Toc213318916"/>
      <w:r w:rsidRPr="00DF1199">
        <w:t>Email and communication norms</w:t>
      </w:r>
      <w:bookmarkEnd w:id="16"/>
    </w:p>
    <w:p w14:paraId="0F65C9BC" w14:textId="77777777" w:rsidR="006658FB" w:rsidRPr="00DF1199" w:rsidRDefault="006658FB" w:rsidP="006658FB"/>
    <w:p w14:paraId="1B43CF29" w14:textId="77777777" w:rsidR="0080261C" w:rsidRPr="00DF1199" w:rsidRDefault="0080261C" w:rsidP="00003921">
      <w:pPr>
        <w:pStyle w:val="Heading2"/>
      </w:pPr>
      <w:bookmarkStart w:id="17" w:name="_Toc213318917"/>
      <w:r w:rsidRPr="00DF1199">
        <w:t>Time management and task planning</w:t>
      </w:r>
      <w:bookmarkEnd w:id="17"/>
    </w:p>
    <w:p w14:paraId="48410791" w14:textId="77777777" w:rsidR="00C4590D" w:rsidRPr="00DF1199" w:rsidRDefault="00C4590D">
      <w:pPr>
        <w:rPr>
          <w:rFonts w:eastAsiaTheme="majorEastAsia" w:cstheme="majorBidi"/>
          <w:b/>
          <w:noProof/>
          <w:color w:val="002949" w:themeColor="accent1" w:themeShade="BF"/>
          <w:sz w:val="36"/>
          <w:szCs w:val="32"/>
        </w:rPr>
      </w:pPr>
      <w:r w:rsidRPr="00DF1199">
        <w:br w:type="page"/>
      </w:r>
    </w:p>
    <w:p w14:paraId="136F09CD" w14:textId="7B2B53F6" w:rsidR="0080261C" w:rsidRPr="00DF1199" w:rsidRDefault="0080261C" w:rsidP="00D34D1F">
      <w:pPr>
        <w:pStyle w:val="Heading1"/>
        <w:rPr>
          <w:rFonts w:ascii="Verdana" w:hAnsi="Verdana"/>
        </w:rPr>
      </w:pPr>
      <w:bookmarkStart w:id="18" w:name="_Toc213318918"/>
      <w:r w:rsidRPr="00DF1199">
        <w:rPr>
          <w:rFonts w:ascii="Verdana" w:hAnsi="Verdana"/>
        </w:rPr>
        <w:lastRenderedPageBreak/>
        <w:t>Career Development</w:t>
      </w:r>
      <w:bookmarkEnd w:id="18"/>
    </w:p>
    <w:p w14:paraId="25D7AFE7" w14:textId="75F1B7EF" w:rsidR="0080261C" w:rsidRPr="00DF1199" w:rsidRDefault="0080261C" w:rsidP="00D34D1F">
      <w:pPr>
        <w:pStyle w:val="Heading2"/>
      </w:pPr>
      <w:bookmarkStart w:id="19" w:name="_Toc213318919"/>
      <w:r w:rsidRPr="00DF1199">
        <w:t xml:space="preserve">Researcher </w:t>
      </w:r>
      <w:r w:rsidR="00D34D1F" w:rsidRPr="00DF1199">
        <w:t>development</w:t>
      </w:r>
      <w:r w:rsidRPr="00DF1199">
        <w:t xml:space="preserve"> plans</w:t>
      </w:r>
      <w:bookmarkEnd w:id="19"/>
    </w:p>
    <w:p w14:paraId="502AD1C9" w14:textId="77777777" w:rsidR="0004135A" w:rsidRPr="00DF1199" w:rsidRDefault="0004135A" w:rsidP="0004135A"/>
    <w:p w14:paraId="5E83EDC2" w14:textId="77777777" w:rsidR="0080261C" w:rsidRPr="00DF1199" w:rsidRDefault="0080261C" w:rsidP="00D34D1F">
      <w:pPr>
        <w:pStyle w:val="Heading2"/>
      </w:pPr>
      <w:bookmarkStart w:id="20" w:name="_Toc213318920"/>
      <w:r w:rsidRPr="00DF1199">
        <w:t>Skill-building opportunities (e.g., teaching, mentoring, outreach)</w:t>
      </w:r>
      <w:bookmarkEnd w:id="20"/>
    </w:p>
    <w:p w14:paraId="589EADEB" w14:textId="77777777" w:rsidR="0004135A" w:rsidRPr="00DF1199" w:rsidRDefault="0004135A" w:rsidP="0004135A"/>
    <w:p w14:paraId="06451834" w14:textId="77777777" w:rsidR="0080261C" w:rsidRPr="00DF1199" w:rsidRDefault="0080261C" w:rsidP="00D34D1F">
      <w:pPr>
        <w:pStyle w:val="Heading2"/>
      </w:pPr>
      <w:bookmarkStart w:id="21" w:name="_Toc213318921"/>
      <w:r w:rsidRPr="00DF1199">
        <w:t>CV building and publication strategy</w:t>
      </w:r>
      <w:bookmarkEnd w:id="21"/>
    </w:p>
    <w:p w14:paraId="6E064CC4" w14:textId="77777777" w:rsidR="0004135A" w:rsidRPr="00DF1199" w:rsidRDefault="0004135A" w:rsidP="0004135A"/>
    <w:p w14:paraId="23BE2582" w14:textId="77777777" w:rsidR="0080261C" w:rsidRPr="00DF1199" w:rsidRDefault="0080261C" w:rsidP="00D34D1F">
      <w:pPr>
        <w:pStyle w:val="Heading2"/>
      </w:pPr>
      <w:bookmarkStart w:id="22" w:name="_Toc213318922"/>
      <w:r w:rsidRPr="00DF1199">
        <w:t>Support for grant applications and fellowships</w:t>
      </w:r>
      <w:bookmarkEnd w:id="22"/>
    </w:p>
    <w:p w14:paraId="7E91EE94" w14:textId="77777777" w:rsidR="0004135A" w:rsidRPr="00DF1199" w:rsidRDefault="0004135A" w:rsidP="0004135A"/>
    <w:p w14:paraId="50B1C2EB" w14:textId="77777777" w:rsidR="0080261C" w:rsidRPr="00DF1199" w:rsidRDefault="0080261C" w:rsidP="00D34D1F">
      <w:pPr>
        <w:pStyle w:val="Heading2"/>
      </w:pPr>
      <w:bookmarkStart w:id="23" w:name="_Toc213318923"/>
      <w:r w:rsidRPr="00DF1199">
        <w:t>Preparing for academic and non-academic careers</w:t>
      </w:r>
      <w:bookmarkEnd w:id="23"/>
    </w:p>
    <w:p w14:paraId="2A6D4DD5" w14:textId="77777777" w:rsidR="00D34D1F" w:rsidRPr="00DF1199" w:rsidRDefault="00D34D1F" w:rsidP="0080261C">
      <w:pPr>
        <w:pStyle w:val="Contents"/>
      </w:pPr>
    </w:p>
    <w:p w14:paraId="41F91DF6" w14:textId="77777777" w:rsidR="006969C2" w:rsidRPr="00DF1199" w:rsidRDefault="006969C2">
      <w:pPr>
        <w:rPr>
          <w:rFonts w:eastAsiaTheme="majorEastAsia" w:cstheme="majorBidi"/>
          <w:b/>
          <w:noProof/>
          <w:color w:val="002949" w:themeColor="accent1" w:themeShade="BF"/>
          <w:sz w:val="36"/>
          <w:szCs w:val="32"/>
        </w:rPr>
      </w:pPr>
      <w:r w:rsidRPr="00DF1199">
        <w:br w:type="page"/>
      </w:r>
    </w:p>
    <w:p w14:paraId="4E8F9147" w14:textId="0897C8A5" w:rsidR="0080261C" w:rsidRPr="00DF1199" w:rsidRDefault="0080261C" w:rsidP="003F3302">
      <w:pPr>
        <w:pStyle w:val="Heading1"/>
        <w:rPr>
          <w:rFonts w:ascii="Verdana" w:hAnsi="Verdana"/>
        </w:rPr>
      </w:pPr>
      <w:bookmarkStart w:id="24" w:name="_Toc213318924"/>
      <w:r w:rsidRPr="00DF1199">
        <w:rPr>
          <w:rFonts w:ascii="Verdana" w:hAnsi="Verdana"/>
        </w:rPr>
        <w:lastRenderedPageBreak/>
        <w:t>Collaborations</w:t>
      </w:r>
      <w:bookmarkEnd w:id="24"/>
    </w:p>
    <w:p w14:paraId="74C53DD0" w14:textId="77777777" w:rsidR="0080261C" w:rsidRPr="00DF1199" w:rsidRDefault="0080261C" w:rsidP="003F3302">
      <w:pPr>
        <w:pStyle w:val="Heading2"/>
      </w:pPr>
      <w:bookmarkStart w:id="25" w:name="_Toc213318925"/>
      <w:r w:rsidRPr="00DF1199">
        <w:t>How to initiate and evaluate collaborations</w:t>
      </w:r>
      <w:bookmarkEnd w:id="25"/>
    </w:p>
    <w:p w14:paraId="3466846C" w14:textId="77777777" w:rsidR="006969C2" w:rsidRPr="00DF1199" w:rsidRDefault="006969C2" w:rsidP="006969C2"/>
    <w:p w14:paraId="4DE1396A" w14:textId="77777777" w:rsidR="0080261C" w:rsidRPr="00DF1199" w:rsidRDefault="0080261C" w:rsidP="003F3302">
      <w:pPr>
        <w:pStyle w:val="Heading2"/>
      </w:pPr>
      <w:bookmarkStart w:id="26" w:name="_Toc213318926"/>
      <w:r w:rsidRPr="00DF1199">
        <w:t>Discussing authorship and credit</w:t>
      </w:r>
      <w:bookmarkEnd w:id="26"/>
    </w:p>
    <w:p w14:paraId="12CCC01F" w14:textId="77777777" w:rsidR="006969C2" w:rsidRPr="00DF1199" w:rsidRDefault="006969C2" w:rsidP="006969C2"/>
    <w:p w14:paraId="5464843A" w14:textId="77777777" w:rsidR="0080261C" w:rsidRPr="00DF1199" w:rsidRDefault="0080261C" w:rsidP="003F3302">
      <w:pPr>
        <w:pStyle w:val="Heading2"/>
      </w:pPr>
      <w:bookmarkStart w:id="27" w:name="_Toc213318927"/>
      <w:r w:rsidRPr="00DF1199">
        <w:t>Time management in joint projects</w:t>
      </w:r>
      <w:bookmarkEnd w:id="27"/>
    </w:p>
    <w:p w14:paraId="3261A14E" w14:textId="77777777" w:rsidR="006969C2" w:rsidRPr="00DF1199" w:rsidRDefault="006969C2" w:rsidP="006969C2"/>
    <w:p w14:paraId="2F31946A" w14:textId="77777777" w:rsidR="0080261C" w:rsidRPr="00DF1199" w:rsidRDefault="0080261C" w:rsidP="003F3302">
      <w:pPr>
        <w:pStyle w:val="Heading2"/>
      </w:pPr>
      <w:bookmarkStart w:id="28" w:name="_Toc213318928"/>
      <w:r w:rsidRPr="00DF1199">
        <w:t>Inter-group and interdisciplinary collaborations</w:t>
      </w:r>
      <w:bookmarkEnd w:id="28"/>
    </w:p>
    <w:p w14:paraId="5654D9AB" w14:textId="77777777" w:rsidR="006969C2" w:rsidRPr="00DF1199" w:rsidRDefault="006969C2" w:rsidP="006969C2"/>
    <w:p w14:paraId="1C177D34" w14:textId="77777777" w:rsidR="0080261C" w:rsidRPr="00DF1199" w:rsidRDefault="0080261C" w:rsidP="003F3302">
      <w:pPr>
        <w:pStyle w:val="Heading2"/>
      </w:pPr>
      <w:bookmarkStart w:id="29" w:name="_Toc213318929"/>
      <w:r w:rsidRPr="00DF1199">
        <w:t>When (not) to collaborate</w:t>
      </w:r>
      <w:bookmarkEnd w:id="29"/>
    </w:p>
    <w:p w14:paraId="40D3635D" w14:textId="77777777" w:rsidR="006969C2" w:rsidRPr="00DF1199" w:rsidRDefault="006969C2">
      <w:pPr>
        <w:rPr>
          <w:rFonts w:eastAsiaTheme="majorEastAsia" w:cstheme="majorBidi"/>
          <w:b/>
          <w:noProof/>
          <w:color w:val="002949" w:themeColor="accent1" w:themeShade="BF"/>
          <w:sz w:val="36"/>
          <w:szCs w:val="32"/>
        </w:rPr>
      </w:pPr>
      <w:r w:rsidRPr="00DF1199">
        <w:br w:type="page"/>
      </w:r>
    </w:p>
    <w:p w14:paraId="4C2AED6F" w14:textId="07E394E2" w:rsidR="0080261C" w:rsidRPr="00DF1199" w:rsidRDefault="0080261C" w:rsidP="006742F0">
      <w:pPr>
        <w:pStyle w:val="Heading1"/>
        <w:rPr>
          <w:rFonts w:ascii="Verdana" w:hAnsi="Verdana"/>
        </w:rPr>
      </w:pPr>
      <w:bookmarkStart w:id="30" w:name="_Toc213318930"/>
      <w:r w:rsidRPr="00DF1199">
        <w:rPr>
          <w:rFonts w:ascii="Verdana" w:hAnsi="Verdana"/>
        </w:rPr>
        <w:lastRenderedPageBreak/>
        <w:t>Supervision and Mentorship</w:t>
      </w:r>
      <w:bookmarkEnd w:id="30"/>
    </w:p>
    <w:p w14:paraId="25E3A859" w14:textId="77777777" w:rsidR="0080261C" w:rsidRPr="00DF1199" w:rsidRDefault="0080261C" w:rsidP="0020237E">
      <w:pPr>
        <w:pStyle w:val="Heading2"/>
      </w:pPr>
      <w:bookmarkStart w:id="31" w:name="_Toc213318931"/>
      <w:r w:rsidRPr="00DF1199">
        <w:t>Expectations for supervisors and supervisees</w:t>
      </w:r>
      <w:bookmarkEnd w:id="31"/>
    </w:p>
    <w:p w14:paraId="27F3D055" w14:textId="77777777" w:rsidR="00D04E24" w:rsidRPr="00DF1199" w:rsidRDefault="00D04E24" w:rsidP="00D04E24"/>
    <w:p w14:paraId="29BE1CD3" w14:textId="77777777" w:rsidR="0080261C" w:rsidRPr="00DF1199" w:rsidRDefault="0080261C" w:rsidP="0020237E">
      <w:pPr>
        <w:pStyle w:val="Heading2"/>
      </w:pPr>
      <w:bookmarkStart w:id="32" w:name="_Toc213318932"/>
      <w:r w:rsidRPr="00DF1199">
        <w:t>Meeting frequency and format</w:t>
      </w:r>
      <w:bookmarkEnd w:id="32"/>
    </w:p>
    <w:p w14:paraId="4C57ADCE" w14:textId="77777777" w:rsidR="00D04E24" w:rsidRPr="00DF1199" w:rsidRDefault="00D04E24" w:rsidP="00D04E24"/>
    <w:p w14:paraId="7D6490DB" w14:textId="77777777" w:rsidR="0080261C" w:rsidRPr="00DF1199" w:rsidRDefault="0080261C" w:rsidP="0020237E">
      <w:pPr>
        <w:pStyle w:val="Heading2"/>
      </w:pPr>
      <w:bookmarkStart w:id="33" w:name="_Toc213318933"/>
      <w:r w:rsidRPr="00DF1199">
        <w:t>Feedback and evaluation practices</w:t>
      </w:r>
      <w:bookmarkEnd w:id="33"/>
    </w:p>
    <w:p w14:paraId="33EBA269" w14:textId="77777777" w:rsidR="00D04E24" w:rsidRPr="00DF1199" w:rsidRDefault="00D04E24" w:rsidP="00D04E24"/>
    <w:p w14:paraId="16162955" w14:textId="3ABDDBFA" w:rsidR="0080261C" w:rsidRDefault="0080261C" w:rsidP="0020237E">
      <w:pPr>
        <w:pStyle w:val="Heading2"/>
      </w:pPr>
      <w:bookmarkStart w:id="34" w:name="_Toc213318934"/>
      <w:r w:rsidRPr="00DF1199">
        <w:t>Conflict resolution pathways</w:t>
      </w:r>
      <w:bookmarkEnd w:id="34"/>
    </w:p>
    <w:p w14:paraId="0CC190FC" w14:textId="77777777" w:rsidR="0015512D" w:rsidRDefault="0015512D" w:rsidP="0015512D"/>
    <w:p w14:paraId="54544E7D" w14:textId="593A1B31" w:rsidR="0015512D" w:rsidRPr="0015512D" w:rsidRDefault="0015512D" w:rsidP="0015512D">
      <w:pPr>
        <w:pStyle w:val="Heading2"/>
      </w:pPr>
      <w:bookmarkStart w:id="35" w:name="_Toc213318935"/>
      <w:r>
        <w:t>Mentors/Advisors</w:t>
      </w:r>
      <w:bookmarkEnd w:id="35"/>
    </w:p>
    <w:p w14:paraId="6B434B8E" w14:textId="77777777" w:rsidR="0015512D" w:rsidRDefault="0015512D" w:rsidP="0015512D"/>
    <w:p w14:paraId="72D6DCAC" w14:textId="77777777" w:rsidR="00D04E24" w:rsidRPr="00DF1199" w:rsidRDefault="00D04E24">
      <w:pPr>
        <w:rPr>
          <w:rFonts w:eastAsiaTheme="majorEastAsia" w:cstheme="majorBidi"/>
          <w:b/>
          <w:noProof/>
          <w:color w:val="002949" w:themeColor="accent1" w:themeShade="BF"/>
          <w:sz w:val="36"/>
          <w:szCs w:val="32"/>
        </w:rPr>
      </w:pPr>
      <w:r w:rsidRPr="00DF1199">
        <w:br w:type="page"/>
      </w:r>
    </w:p>
    <w:p w14:paraId="6B3C5A73" w14:textId="01173848" w:rsidR="0080261C" w:rsidRPr="00DF1199" w:rsidRDefault="0080261C" w:rsidP="002D16A3">
      <w:pPr>
        <w:pStyle w:val="Heading1"/>
        <w:rPr>
          <w:rFonts w:ascii="Verdana" w:hAnsi="Verdana"/>
        </w:rPr>
      </w:pPr>
      <w:bookmarkStart w:id="36" w:name="_Toc213318936"/>
      <w:r w:rsidRPr="00DF1199">
        <w:rPr>
          <w:rFonts w:ascii="Verdana" w:hAnsi="Verdana"/>
        </w:rPr>
        <w:lastRenderedPageBreak/>
        <w:t>Wellbeing and Work-Life Balance</w:t>
      </w:r>
      <w:bookmarkEnd w:id="36"/>
    </w:p>
    <w:p w14:paraId="0566CCF1" w14:textId="77777777" w:rsidR="0080261C" w:rsidRPr="00DF1199" w:rsidRDefault="0080261C" w:rsidP="002D16A3">
      <w:pPr>
        <w:pStyle w:val="Heading2"/>
      </w:pPr>
      <w:bookmarkStart w:id="37" w:name="_Toc213318937"/>
      <w:r w:rsidRPr="00DF1199">
        <w:t>Mental health support resources</w:t>
      </w:r>
      <w:bookmarkEnd w:id="37"/>
    </w:p>
    <w:p w14:paraId="478F7757" w14:textId="77777777" w:rsidR="005F50F8" w:rsidRPr="00DF1199" w:rsidRDefault="005F50F8" w:rsidP="005F50F8"/>
    <w:p w14:paraId="53D0E10A" w14:textId="77777777" w:rsidR="0080261C" w:rsidRPr="00DF1199" w:rsidRDefault="0080261C" w:rsidP="002D16A3">
      <w:pPr>
        <w:pStyle w:val="Heading2"/>
      </w:pPr>
      <w:bookmarkStart w:id="38" w:name="_Toc213318938"/>
      <w:r w:rsidRPr="00DF1199">
        <w:t>Sick leave and personal days</w:t>
      </w:r>
      <w:bookmarkEnd w:id="38"/>
    </w:p>
    <w:p w14:paraId="31C33A03" w14:textId="77777777" w:rsidR="005F50F8" w:rsidRPr="00DF1199" w:rsidRDefault="005F50F8" w:rsidP="005F50F8"/>
    <w:p w14:paraId="0F560BE9" w14:textId="77777777" w:rsidR="0080261C" w:rsidRPr="00DF1199" w:rsidRDefault="0080261C" w:rsidP="002D16A3">
      <w:pPr>
        <w:pStyle w:val="Heading2"/>
      </w:pPr>
      <w:bookmarkStart w:id="39" w:name="_Toc213318939"/>
      <w:r w:rsidRPr="00DF1199">
        <w:t>Holiday and time off expectations</w:t>
      </w:r>
      <w:bookmarkEnd w:id="39"/>
    </w:p>
    <w:p w14:paraId="61E927D2" w14:textId="77777777" w:rsidR="005F50F8" w:rsidRPr="00DF1199" w:rsidRDefault="005F50F8" w:rsidP="005F50F8"/>
    <w:p w14:paraId="7313A3DC" w14:textId="77777777" w:rsidR="0080261C" w:rsidRPr="00DF1199" w:rsidRDefault="0080261C" w:rsidP="002D16A3">
      <w:pPr>
        <w:pStyle w:val="Heading2"/>
      </w:pPr>
      <w:bookmarkStart w:id="40" w:name="_Toc213318940"/>
      <w:r w:rsidRPr="00DF1199">
        <w:t>Encouraging sustainable workloads</w:t>
      </w:r>
      <w:bookmarkEnd w:id="40"/>
    </w:p>
    <w:p w14:paraId="2EC9BC70" w14:textId="77777777" w:rsidR="005F50F8" w:rsidRPr="00DF1199" w:rsidRDefault="005F50F8">
      <w:pPr>
        <w:rPr>
          <w:rFonts w:eastAsiaTheme="majorEastAsia" w:cstheme="majorBidi"/>
          <w:b/>
          <w:noProof/>
          <w:color w:val="002949" w:themeColor="accent1" w:themeShade="BF"/>
          <w:sz w:val="36"/>
          <w:szCs w:val="32"/>
        </w:rPr>
      </w:pPr>
      <w:r w:rsidRPr="00DF1199">
        <w:br w:type="page"/>
      </w:r>
    </w:p>
    <w:p w14:paraId="5382344B" w14:textId="019E3E54" w:rsidR="0080261C" w:rsidRPr="00DF1199" w:rsidRDefault="0080261C" w:rsidP="00D55960">
      <w:pPr>
        <w:pStyle w:val="Heading1"/>
        <w:rPr>
          <w:rFonts w:ascii="Verdana" w:hAnsi="Verdana"/>
        </w:rPr>
      </w:pPr>
      <w:bookmarkStart w:id="41" w:name="_Toc213318941"/>
      <w:r w:rsidRPr="00DF1199">
        <w:rPr>
          <w:rFonts w:ascii="Verdana" w:hAnsi="Verdana"/>
        </w:rPr>
        <w:lastRenderedPageBreak/>
        <w:t>Research Conduct &amp; Ethics</w:t>
      </w:r>
      <w:bookmarkEnd w:id="41"/>
    </w:p>
    <w:p w14:paraId="451D0760" w14:textId="77777777" w:rsidR="0080261C" w:rsidRPr="00DF1199" w:rsidRDefault="0080261C" w:rsidP="00927E33">
      <w:pPr>
        <w:pStyle w:val="Heading2"/>
      </w:pPr>
      <w:bookmarkStart w:id="42" w:name="_Toc213318942"/>
      <w:r w:rsidRPr="00DF1199">
        <w:t>Research integrity and misconduct</w:t>
      </w:r>
      <w:bookmarkEnd w:id="42"/>
    </w:p>
    <w:p w14:paraId="0184F9A5" w14:textId="77777777" w:rsidR="007B208F" w:rsidRPr="00DF1199" w:rsidRDefault="007B208F" w:rsidP="007B208F"/>
    <w:p w14:paraId="05B0B775" w14:textId="77777777" w:rsidR="0080261C" w:rsidRPr="00DF1199" w:rsidRDefault="0080261C" w:rsidP="00927E33">
      <w:pPr>
        <w:pStyle w:val="Heading2"/>
      </w:pPr>
      <w:bookmarkStart w:id="43" w:name="_Toc213318943"/>
      <w:r w:rsidRPr="00DF1199">
        <w:t>Authorship and intellectual property</w:t>
      </w:r>
      <w:bookmarkEnd w:id="43"/>
    </w:p>
    <w:p w14:paraId="28C9E3F0" w14:textId="77777777" w:rsidR="007B208F" w:rsidRPr="00DF1199" w:rsidRDefault="007B208F" w:rsidP="007B208F"/>
    <w:p w14:paraId="677AC537" w14:textId="77777777" w:rsidR="0080261C" w:rsidRPr="00DF1199" w:rsidRDefault="0080261C" w:rsidP="00927E33">
      <w:pPr>
        <w:pStyle w:val="Heading2"/>
      </w:pPr>
      <w:bookmarkStart w:id="44" w:name="_Toc213318944"/>
      <w:r w:rsidRPr="00DF1199">
        <w:t>Data management and open science</w:t>
      </w:r>
      <w:bookmarkEnd w:id="44"/>
    </w:p>
    <w:p w14:paraId="2591C3C7" w14:textId="77777777" w:rsidR="007B208F" w:rsidRPr="00DF1199" w:rsidRDefault="007B208F" w:rsidP="007B208F"/>
    <w:p w14:paraId="6BECB448" w14:textId="77777777" w:rsidR="0080261C" w:rsidRPr="00DF1199" w:rsidRDefault="0080261C" w:rsidP="00927E33">
      <w:pPr>
        <w:pStyle w:val="Heading2"/>
      </w:pPr>
      <w:bookmarkStart w:id="45" w:name="_Toc213318945"/>
      <w:r w:rsidRPr="00DF1199">
        <w:t>Ethical approval processes</w:t>
      </w:r>
      <w:bookmarkEnd w:id="45"/>
    </w:p>
    <w:p w14:paraId="6375FB38" w14:textId="77777777" w:rsidR="007B208F" w:rsidRPr="00DF1199" w:rsidRDefault="007B208F" w:rsidP="007B208F"/>
    <w:p w14:paraId="72CD1E2C" w14:textId="77777777" w:rsidR="0080261C" w:rsidRPr="00DF1199" w:rsidRDefault="0080261C" w:rsidP="00927E33">
      <w:pPr>
        <w:pStyle w:val="Heading2"/>
      </w:pPr>
      <w:bookmarkStart w:id="46" w:name="_Toc213318946"/>
      <w:r w:rsidRPr="00DF1199">
        <w:t>Reporting concerns</w:t>
      </w:r>
      <w:bookmarkEnd w:id="46"/>
    </w:p>
    <w:p w14:paraId="7CFB6975" w14:textId="77777777" w:rsidR="006B64AF" w:rsidRPr="00DF1199" w:rsidRDefault="006B64AF">
      <w:pPr>
        <w:rPr>
          <w:rFonts w:eastAsiaTheme="majorEastAsia" w:cstheme="majorBidi"/>
          <w:b/>
          <w:noProof/>
          <w:color w:val="002949" w:themeColor="accent1" w:themeShade="BF"/>
          <w:sz w:val="36"/>
          <w:szCs w:val="32"/>
        </w:rPr>
      </w:pPr>
      <w:r w:rsidRPr="00DF1199">
        <w:br w:type="page"/>
      </w:r>
    </w:p>
    <w:p w14:paraId="420B6D1A" w14:textId="30C7D321" w:rsidR="0080261C" w:rsidRPr="00DF1199" w:rsidRDefault="0080261C" w:rsidP="004846A5">
      <w:pPr>
        <w:pStyle w:val="Heading1"/>
        <w:rPr>
          <w:rFonts w:ascii="Verdana" w:hAnsi="Verdana"/>
        </w:rPr>
      </w:pPr>
      <w:bookmarkStart w:id="47" w:name="_Toc213318947"/>
      <w:r w:rsidRPr="00DF1199">
        <w:rPr>
          <w:rFonts w:ascii="Verdana" w:hAnsi="Verdana"/>
        </w:rPr>
        <w:lastRenderedPageBreak/>
        <w:t>Equity, Diversity, and Inclusion (EDI)</w:t>
      </w:r>
      <w:bookmarkEnd w:id="47"/>
    </w:p>
    <w:p w14:paraId="4B6566AC" w14:textId="77777777" w:rsidR="0080261C" w:rsidRPr="00DF1199" w:rsidRDefault="0080261C" w:rsidP="004846A5">
      <w:pPr>
        <w:pStyle w:val="Heading2"/>
      </w:pPr>
      <w:bookmarkStart w:id="48" w:name="_Toc213318948"/>
      <w:r w:rsidRPr="00DF1199">
        <w:t>EDI statement and goals</w:t>
      </w:r>
      <w:bookmarkEnd w:id="48"/>
    </w:p>
    <w:p w14:paraId="3763F131" w14:textId="77777777" w:rsidR="00F90B87" w:rsidRPr="00DF1199" w:rsidRDefault="00F90B87" w:rsidP="00F90B87"/>
    <w:p w14:paraId="0C20A15D" w14:textId="77777777" w:rsidR="0080261C" w:rsidRPr="00DF1199" w:rsidRDefault="0080261C" w:rsidP="004846A5">
      <w:pPr>
        <w:pStyle w:val="Heading2"/>
      </w:pPr>
      <w:bookmarkStart w:id="49" w:name="_Toc213318949"/>
      <w:r w:rsidRPr="00DF1199">
        <w:t>How the group supports underrepresented members</w:t>
      </w:r>
      <w:bookmarkEnd w:id="49"/>
    </w:p>
    <w:p w14:paraId="04EA397B" w14:textId="77777777" w:rsidR="00F90B87" w:rsidRPr="00DF1199" w:rsidRDefault="00F90B87" w:rsidP="00F90B87"/>
    <w:p w14:paraId="5ADB2E32" w14:textId="77777777" w:rsidR="0080261C" w:rsidRPr="00DF1199" w:rsidRDefault="0080261C" w:rsidP="004846A5">
      <w:pPr>
        <w:pStyle w:val="Heading2"/>
      </w:pPr>
      <w:bookmarkStart w:id="50" w:name="_Toc213318950"/>
      <w:r w:rsidRPr="00DF1199">
        <w:t>Accessibility and neurodiversity considerations</w:t>
      </w:r>
      <w:bookmarkEnd w:id="50"/>
    </w:p>
    <w:p w14:paraId="624A9E7F" w14:textId="77777777" w:rsidR="00F90B87" w:rsidRPr="00DF1199" w:rsidRDefault="00F90B87" w:rsidP="00F90B87"/>
    <w:p w14:paraId="258823F6" w14:textId="77777777" w:rsidR="0080261C" w:rsidRPr="00DF1199" w:rsidRDefault="0080261C" w:rsidP="004846A5">
      <w:pPr>
        <w:pStyle w:val="Heading2"/>
      </w:pPr>
      <w:bookmarkStart w:id="51" w:name="_Toc213318951"/>
      <w:r w:rsidRPr="00DF1199">
        <w:t>EDI-related events and networks</w:t>
      </w:r>
      <w:bookmarkEnd w:id="51"/>
    </w:p>
    <w:p w14:paraId="3DFAF412" w14:textId="77777777" w:rsidR="00F90B87" w:rsidRPr="00DF1199" w:rsidRDefault="00F90B87">
      <w:pPr>
        <w:rPr>
          <w:rFonts w:eastAsiaTheme="majorEastAsia" w:cstheme="majorBidi"/>
          <w:b/>
          <w:noProof/>
          <w:color w:val="002949" w:themeColor="accent1" w:themeShade="BF"/>
          <w:sz w:val="36"/>
          <w:szCs w:val="32"/>
        </w:rPr>
      </w:pPr>
      <w:r w:rsidRPr="00DF1199">
        <w:br w:type="page"/>
      </w:r>
    </w:p>
    <w:p w14:paraId="72D84824" w14:textId="79BC0AE5" w:rsidR="0080261C" w:rsidRPr="00DF1199" w:rsidRDefault="0080261C" w:rsidP="0031281B">
      <w:pPr>
        <w:pStyle w:val="Heading1"/>
        <w:rPr>
          <w:rFonts w:ascii="Verdana" w:hAnsi="Verdana"/>
        </w:rPr>
      </w:pPr>
      <w:bookmarkStart w:id="52" w:name="_Toc213318952"/>
      <w:r w:rsidRPr="00DF1199">
        <w:rPr>
          <w:rFonts w:ascii="Verdana" w:hAnsi="Verdana"/>
        </w:rPr>
        <w:lastRenderedPageBreak/>
        <w:t>Travel &amp; Conferences</w:t>
      </w:r>
      <w:bookmarkEnd w:id="52"/>
    </w:p>
    <w:p w14:paraId="6E547A9F" w14:textId="77777777" w:rsidR="0080261C" w:rsidRPr="00DF1199" w:rsidRDefault="0080261C" w:rsidP="0031281B">
      <w:pPr>
        <w:pStyle w:val="Heading2"/>
      </w:pPr>
      <w:bookmarkStart w:id="53" w:name="_Toc213318953"/>
      <w:r w:rsidRPr="00DF1199">
        <w:t>When and how to attend</w:t>
      </w:r>
      <w:bookmarkEnd w:id="53"/>
    </w:p>
    <w:p w14:paraId="418B29CE" w14:textId="77777777" w:rsidR="00FA7A18" w:rsidRPr="00DF1199" w:rsidRDefault="00FA7A18" w:rsidP="00FA7A18"/>
    <w:p w14:paraId="39F1152E" w14:textId="77777777" w:rsidR="0080261C" w:rsidRPr="00DF1199" w:rsidRDefault="0080261C" w:rsidP="0031281B">
      <w:pPr>
        <w:pStyle w:val="Heading2"/>
      </w:pPr>
      <w:bookmarkStart w:id="54" w:name="_Toc213318954"/>
      <w:r w:rsidRPr="00DF1199">
        <w:t>Expectations while travelling</w:t>
      </w:r>
      <w:bookmarkEnd w:id="54"/>
    </w:p>
    <w:p w14:paraId="423FA340" w14:textId="77777777" w:rsidR="00FA7A18" w:rsidRPr="00DF1199" w:rsidRDefault="00FA7A18" w:rsidP="00FA7A18"/>
    <w:p w14:paraId="70C66372" w14:textId="77777777" w:rsidR="0080261C" w:rsidRPr="00DF1199" w:rsidRDefault="0080261C" w:rsidP="0031281B">
      <w:pPr>
        <w:pStyle w:val="Heading2"/>
      </w:pPr>
      <w:bookmarkStart w:id="55" w:name="_Toc213318955"/>
      <w:r w:rsidRPr="00DF1199">
        <w:t>Funding and reimbursement</w:t>
      </w:r>
      <w:bookmarkEnd w:id="55"/>
    </w:p>
    <w:p w14:paraId="2D0FA0DA" w14:textId="77777777" w:rsidR="005C5101" w:rsidRPr="00DF1199" w:rsidRDefault="005C5101" w:rsidP="005C5101"/>
    <w:p w14:paraId="05E1EF2C" w14:textId="77777777" w:rsidR="0080261C" w:rsidRPr="00DF1199" w:rsidRDefault="0080261C" w:rsidP="0031281B">
      <w:pPr>
        <w:pStyle w:val="Heading2"/>
      </w:pPr>
      <w:bookmarkStart w:id="56" w:name="_Toc213318956"/>
      <w:r w:rsidRPr="00DF1199">
        <w:t>Safety and wellbeing while abroad</w:t>
      </w:r>
      <w:bookmarkEnd w:id="56"/>
    </w:p>
    <w:p w14:paraId="4EC04E2D" w14:textId="77777777" w:rsidR="007775E3" w:rsidRPr="00DF1199" w:rsidRDefault="007775E3">
      <w:pPr>
        <w:rPr>
          <w:rFonts w:eastAsiaTheme="majorEastAsia" w:cstheme="majorBidi"/>
          <w:b/>
          <w:noProof/>
          <w:color w:val="002949" w:themeColor="accent1" w:themeShade="BF"/>
          <w:sz w:val="36"/>
          <w:szCs w:val="32"/>
        </w:rPr>
      </w:pPr>
      <w:r w:rsidRPr="00DF1199">
        <w:br w:type="page"/>
      </w:r>
    </w:p>
    <w:p w14:paraId="47A12E0C" w14:textId="5C01DE76" w:rsidR="0080261C" w:rsidRPr="00DF1199" w:rsidRDefault="0080261C" w:rsidP="006E3425">
      <w:pPr>
        <w:pStyle w:val="Heading1"/>
        <w:rPr>
          <w:rFonts w:ascii="Verdana" w:hAnsi="Verdana"/>
        </w:rPr>
      </w:pPr>
      <w:bookmarkStart w:id="57" w:name="_Toc213318957"/>
      <w:r w:rsidRPr="00DF1199">
        <w:rPr>
          <w:rFonts w:ascii="Verdana" w:hAnsi="Verdana"/>
        </w:rPr>
        <w:lastRenderedPageBreak/>
        <w:t>Public Engagement</w:t>
      </w:r>
      <w:bookmarkEnd w:id="57"/>
    </w:p>
    <w:p w14:paraId="0D704BA5" w14:textId="77777777" w:rsidR="0080261C" w:rsidRPr="00DF1199" w:rsidRDefault="0080261C" w:rsidP="006E3425">
      <w:pPr>
        <w:pStyle w:val="Heading2"/>
      </w:pPr>
      <w:bookmarkStart w:id="58" w:name="_Toc213318958"/>
      <w:r w:rsidRPr="00DF1199">
        <w:t>Why and how to get involved</w:t>
      </w:r>
      <w:bookmarkEnd w:id="58"/>
    </w:p>
    <w:p w14:paraId="5AC59410" w14:textId="77777777" w:rsidR="007775E3" w:rsidRPr="00DF1199" w:rsidRDefault="007775E3" w:rsidP="007775E3"/>
    <w:p w14:paraId="28129EC8" w14:textId="77777777" w:rsidR="0080261C" w:rsidRPr="00DF1199" w:rsidRDefault="0080261C" w:rsidP="006E3425">
      <w:pPr>
        <w:pStyle w:val="Heading2"/>
      </w:pPr>
      <w:bookmarkStart w:id="59" w:name="_Toc213318959"/>
      <w:r w:rsidRPr="00DF1199">
        <w:t>Institutional resources and support</w:t>
      </w:r>
      <w:bookmarkEnd w:id="59"/>
    </w:p>
    <w:p w14:paraId="47069A72" w14:textId="77777777" w:rsidR="007775E3" w:rsidRPr="00DF1199" w:rsidRDefault="007775E3" w:rsidP="007775E3"/>
    <w:p w14:paraId="6D622E14" w14:textId="77777777" w:rsidR="0080261C" w:rsidRPr="00DF1199" w:rsidRDefault="0080261C" w:rsidP="006E3425">
      <w:pPr>
        <w:pStyle w:val="Heading2"/>
      </w:pPr>
      <w:bookmarkStart w:id="60" w:name="_Toc213318960"/>
      <w:r w:rsidRPr="00DF1199">
        <w:t>Examples of outreach activities</w:t>
      </w:r>
      <w:bookmarkEnd w:id="60"/>
    </w:p>
    <w:p w14:paraId="709EE8CA" w14:textId="77777777" w:rsidR="007775E3" w:rsidRPr="00DF1199" w:rsidRDefault="007775E3" w:rsidP="007775E3"/>
    <w:p w14:paraId="6A8EA3C8" w14:textId="77777777" w:rsidR="0080261C" w:rsidRPr="00DF1199" w:rsidRDefault="0080261C" w:rsidP="006E3425">
      <w:pPr>
        <w:pStyle w:val="Heading2"/>
      </w:pPr>
      <w:bookmarkStart w:id="61" w:name="_Toc213318961"/>
      <w:r w:rsidRPr="00DF1199">
        <w:t>Benefits to career and research</w:t>
      </w:r>
      <w:bookmarkEnd w:id="61"/>
    </w:p>
    <w:p w14:paraId="756B81F2" w14:textId="77777777" w:rsidR="00676DC2" w:rsidRPr="00DF1199" w:rsidRDefault="00676DC2">
      <w:pPr>
        <w:rPr>
          <w:rFonts w:eastAsiaTheme="majorEastAsia" w:cstheme="majorBidi"/>
          <w:b/>
          <w:noProof/>
          <w:color w:val="002949" w:themeColor="accent1" w:themeShade="BF"/>
          <w:sz w:val="36"/>
          <w:szCs w:val="32"/>
        </w:rPr>
      </w:pPr>
      <w:r w:rsidRPr="00DF1199">
        <w:br w:type="page"/>
      </w:r>
    </w:p>
    <w:p w14:paraId="7D2E2CDC" w14:textId="67C7C207" w:rsidR="0080261C" w:rsidRPr="00DF1199" w:rsidRDefault="0080261C" w:rsidP="001D397A">
      <w:pPr>
        <w:pStyle w:val="Heading1"/>
        <w:rPr>
          <w:rFonts w:ascii="Verdana" w:hAnsi="Verdana"/>
        </w:rPr>
      </w:pPr>
      <w:bookmarkStart w:id="62" w:name="_Toc213318962"/>
      <w:r w:rsidRPr="00DF1199">
        <w:rPr>
          <w:rFonts w:ascii="Verdana" w:hAnsi="Verdana"/>
        </w:rPr>
        <w:lastRenderedPageBreak/>
        <w:t>Resources and Contacts</w:t>
      </w:r>
      <w:bookmarkEnd w:id="62"/>
    </w:p>
    <w:p w14:paraId="6F7BE1C4" w14:textId="77777777" w:rsidR="0080261C" w:rsidRPr="00DF1199" w:rsidRDefault="0080261C" w:rsidP="001D397A">
      <w:pPr>
        <w:pStyle w:val="Heading2"/>
      </w:pPr>
      <w:bookmarkStart w:id="63" w:name="_Toc213318963"/>
      <w:r w:rsidRPr="00DF1199">
        <w:t>Key university policies and guidance</w:t>
      </w:r>
      <w:bookmarkEnd w:id="63"/>
    </w:p>
    <w:p w14:paraId="7BB6945E" w14:textId="77777777" w:rsidR="003F51DE" w:rsidRPr="00183DE1" w:rsidRDefault="003F51DE" w:rsidP="003F51DE">
      <w:pPr>
        <w:spacing w:after="160" w:line="259" w:lineRule="auto"/>
        <w:jc w:val="left"/>
        <w:rPr>
          <w:rFonts w:eastAsia="Aptos" w:cs="Times New Roman"/>
          <w:color w:val="003862" w:themeColor="accent1"/>
        </w:rPr>
      </w:pPr>
      <w:hyperlink r:id="rId12" w:history="1">
        <w:r w:rsidRPr="00183DE1">
          <w:rPr>
            <w:rFonts w:eastAsia="Aptos" w:cs="Times New Roman"/>
            <w:color w:val="003862" w:themeColor="accent1"/>
            <w:u w:val="single"/>
          </w:rPr>
          <w:t>Academic Regulations</w:t>
        </w:r>
      </w:hyperlink>
    </w:p>
    <w:p w14:paraId="2666E777" w14:textId="77777777" w:rsidR="003F51DE" w:rsidRPr="00183DE1" w:rsidRDefault="003F51DE" w:rsidP="003F51DE">
      <w:pPr>
        <w:spacing w:after="160" w:line="259" w:lineRule="auto"/>
        <w:jc w:val="left"/>
        <w:rPr>
          <w:rFonts w:eastAsia="Aptos" w:cs="Times New Roman"/>
          <w:color w:val="003862" w:themeColor="accent1"/>
        </w:rPr>
      </w:pPr>
      <w:hyperlink r:id="rId13" w:history="1">
        <w:r w:rsidRPr="00183DE1">
          <w:rPr>
            <w:rFonts w:eastAsia="Aptos" w:cs="Times New Roman"/>
            <w:color w:val="003862" w:themeColor="accent1"/>
            <w:u w:val="single"/>
          </w:rPr>
          <w:t>Academic Integrity Policy</w:t>
        </w:r>
      </w:hyperlink>
    </w:p>
    <w:p w14:paraId="54CA89E2" w14:textId="77777777" w:rsidR="003F51DE" w:rsidRPr="00183DE1" w:rsidRDefault="003F51DE" w:rsidP="003F51DE">
      <w:pPr>
        <w:spacing w:after="160" w:line="259" w:lineRule="auto"/>
        <w:jc w:val="left"/>
        <w:rPr>
          <w:rFonts w:eastAsia="Aptos" w:cs="Times New Roman"/>
          <w:color w:val="003862" w:themeColor="accent1"/>
        </w:rPr>
      </w:pPr>
      <w:hyperlink r:id="rId14" w:history="1">
        <w:r w:rsidRPr="00183DE1">
          <w:rPr>
            <w:rFonts w:eastAsia="Aptos" w:cs="Times New Roman"/>
            <w:color w:val="003862" w:themeColor="accent1"/>
            <w:u w:val="single"/>
          </w:rPr>
          <w:t>Dignity and Respect</w:t>
        </w:r>
      </w:hyperlink>
    </w:p>
    <w:p w14:paraId="79189224" w14:textId="77777777" w:rsidR="003F51DE" w:rsidRPr="00183DE1" w:rsidRDefault="003F51DE" w:rsidP="003F51DE">
      <w:pPr>
        <w:spacing w:after="160" w:line="259" w:lineRule="auto"/>
        <w:jc w:val="left"/>
        <w:rPr>
          <w:rFonts w:eastAsia="Aptos" w:cs="Times New Roman"/>
          <w:color w:val="003862" w:themeColor="accent1"/>
        </w:rPr>
      </w:pPr>
      <w:hyperlink r:id="rId15" w:history="1">
        <w:r w:rsidRPr="00183DE1">
          <w:rPr>
            <w:rFonts w:eastAsia="Aptos" w:cs="Times New Roman"/>
            <w:color w:val="003862" w:themeColor="accent1"/>
            <w:u w:val="single"/>
          </w:rPr>
          <w:t>Research Integrity Policy</w:t>
        </w:r>
      </w:hyperlink>
    </w:p>
    <w:p w14:paraId="3EAB76A0" w14:textId="77777777" w:rsidR="003F51DE" w:rsidRPr="00183DE1" w:rsidRDefault="003F51DE" w:rsidP="003F51DE">
      <w:pPr>
        <w:spacing w:after="160" w:line="259" w:lineRule="auto"/>
        <w:jc w:val="left"/>
        <w:rPr>
          <w:rFonts w:eastAsia="Aptos" w:cs="Times New Roman"/>
          <w:color w:val="003862" w:themeColor="accent1"/>
        </w:rPr>
      </w:pPr>
      <w:hyperlink r:id="rId16" w:history="1">
        <w:r w:rsidRPr="00183DE1">
          <w:rPr>
            <w:rFonts w:eastAsia="Aptos" w:cs="Times New Roman"/>
            <w:color w:val="003862" w:themeColor="accent1"/>
            <w:u w:val="single"/>
          </w:rPr>
          <w:t>Progression in Doctoral Programmes Policy</w:t>
        </w:r>
      </w:hyperlink>
    </w:p>
    <w:p w14:paraId="52F2A23A" w14:textId="77777777" w:rsidR="003F51DE" w:rsidRPr="00183DE1" w:rsidRDefault="003F51DE" w:rsidP="003F51DE">
      <w:pPr>
        <w:spacing w:after="160" w:line="259" w:lineRule="auto"/>
        <w:jc w:val="left"/>
        <w:rPr>
          <w:rFonts w:eastAsia="Aptos" w:cs="Times New Roman"/>
          <w:color w:val="003862" w:themeColor="accent1"/>
        </w:rPr>
      </w:pPr>
      <w:hyperlink r:id="rId17" w:history="1">
        <w:r w:rsidRPr="00183DE1">
          <w:rPr>
            <w:rFonts w:eastAsia="Aptos" w:cs="Times New Roman"/>
            <w:color w:val="003862" w:themeColor="accent1"/>
            <w:u w:val="single"/>
          </w:rPr>
          <w:t>Supervision of Research Degree Students Policy</w:t>
        </w:r>
      </w:hyperlink>
    </w:p>
    <w:p w14:paraId="41467D90" w14:textId="77777777" w:rsidR="003F51DE" w:rsidRPr="00183DE1" w:rsidRDefault="003F51DE" w:rsidP="003F51DE">
      <w:pPr>
        <w:spacing w:after="160" w:line="259" w:lineRule="auto"/>
        <w:jc w:val="left"/>
        <w:rPr>
          <w:rFonts w:eastAsia="Aptos" w:cs="Times New Roman"/>
          <w:color w:val="003862" w:themeColor="accent1"/>
        </w:rPr>
      </w:pPr>
      <w:hyperlink r:id="rId18" w:history="1">
        <w:r w:rsidRPr="00183DE1">
          <w:rPr>
            <w:rFonts w:eastAsia="Aptos" w:cs="Times New Roman"/>
            <w:color w:val="003862" w:themeColor="accent1"/>
            <w:u w:val="single"/>
          </w:rPr>
          <w:t>Recruitment, Support &amp; Development of Graduate Research Students Supporting Teaching and Learning Policy</w:t>
        </w:r>
      </w:hyperlink>
    </w:p>
    <w:p w14:paraId="484BC5C5" w14:textId="77777777" w:rsidR="003F51DE" w:rsidRPr="00183DE1" w:rsidRDefault="003F51DE" w:rsidP="003F51DE">
      <w:pPr>
        <w:spacing w:after="160" w:line="259" w:lineRule="auto"/>
        <w:jc w:val="left"/>
        <w:rPr>
          <w:rFonts w:eastAsia="Aptos" w:cs="Times New Roman"/>
          <w:color w:val="003862" w:themeColor="accent1"/>
        </w:rPr>
      </w:pPr>
      <w:hyperlink r:id="rId19" w:history="1">
        <w:r w:rsidRPr="00183DE1">
          <w:rPr>
            <w:rFonts w:eastAsia="Aptos" w:cs="Times New Roman"/>
            <w:color w:val="003862" w:themeColor="accent1"/>
            <w:u w:val="single"/>
          </w:rPr>
          <w:t>Split-Site PhD and other Graduate Research Degree Arrangements Policy</w:t>
        </w:r>
      </w:hyperlink>
    </w:p>
    <w:p w14:paraId="1DEEE2D9" w14:textId="77777777" w:rsidR="003F51DE" w:rsidRPr="00183DE1" w:rsidRDefault="003F51DE" w:rsidP="003F51DE">
      <w:pPr>
        <w:spacing w:after="160" w:line="259" w:lineRule="auto"/>
        <w:jc w:val="left"/>
        <w:rPr>
          <w:rFonts w:eastAsia="Aptos" w:cs="Times New Roman"/>
          <w:color w:val="003862" w:themeColor="accent1"/>
        </w:rPr>
      </w:pPr>
      <w:hyperlink r:id="rId20" w:history="1">
        <w:r w:rsidRPr="00183DE1">
          <w:rPr>
            <w:rFonts w:eastAsia="Aptos" w:cs="Times New Roman"/>
            <w:color w:val="003862" w:themeColor="accent1"/>
            <w:u w:val="single"/>
          </w:rPr>
          <w:t>Inter-Institutional Co-Supervisory Policy for Joint PhD degrees</w:t>
        </w:r>
      </w:hyperlink>
    </w:p>
    <w:p w14:paraId="70814EDC" w14:textId="77777777" w:rsidR="003F51DE" w:rsidRPr="00183DE1" w:rsidRDefault="003F51DE" w:rsidP="003F51DE">
      <w:pPr>
        <w:spacing w:after="160" w:line="259" w:lineRule="auto"/>
        <w:jc w:val="left"/>
        <w:rPr>
          <w:rFonts w:eastAsia="Aptos" w:cs="Times New Roman"/>
          <w:color w:val="003862" w:themeColor="accent1"/>
        </w:rPr>
      </w:pPr>
      <w:hyperlink r:id="rId21" w:history="1">
        <w:r w:rsidRPr="00183DE1">
          <w:rPr>
            <w:rFonts w:eastAsia="Aptos" w:cs="Times New Roman"/>
            <w:color w:val="003862" w:themeColor="accent1"/>
            <w:u w:val="single"/>
          </w:rPr>
          <w:t>Conflict Resolution for Supervisor(s) and Graduate Research Students Policy</w:t>
        </w:r>
      </w:hyperlink>
    </w:p>
    <w:p w14:paraId="2BBB3852" w14:textId="77777777" w:rsidR="003F51DE" w:rsidRPr="00183DE1" w:rsidRDefault="003F51DE" w:rsidP="003F51DE">
      <w:pPr>
        <w:spacing w:after="160" w:line="259" w:lineRule="auto"/>
        <w:jc w:val="left"/>
        <w:rPr>
          <w:rFonts w:eastAsia="Aptos" w:cs="Times New Roman"/>
          <w:color w:val="003862" w:themeColor="accent1"/>
        </w:rPr>
      </w:pPr>
      <w:hyperlink r:id="rId22" w:history="1">
        <w:r w:rsidRPr="00183DE1">
          <w:rPr>
            <w:rFonts w:eastAsia="Aptos" w:cs="Times New Roman"/>
            <w:color w:val="003862" w:themeColor="accent1"/>
            <w:u w:val="single"/>
          </w:rPr>
          <w:t>Guidelines for Preparation, Submission, Examination and Dissemination of Research Degree Theses</w:t>
        </w:r>
      </w:hyperlink>
    </w:p>
    <w:p w14:paraId="486C78EE" w14:textId="77777777" w:rsidR="003F51DE" w:rsidRPr="00183DE1" w:rsidRDefault="003F51DE" w:rsidP="003F51DE">
      <w:pPr>
        <w:spacing w:after="160" w:line="259" w:lineRule="auto"/>
        <w:jc w:val="left"/>
        <w:rPr>
          <w:rFonts w:eastAsia="Aptos" w:cs="Times New Roman"/>
          <w:color w:val="003862" w:themeColor="accent1"/>
        </w:rPr>
      </w:pPr>
      <w:hyperlink r:id="rId23" w:history="1">
        <w:r w:rsidRPr="00183DE1">
          <w:rPr>
            <w:rFonts w:eastAsia="Aptos" w:cs="Times New Roman"/>
            <w:color w:val="003862" w:themeColor="accent1"/>
            <w:u w:val="single"/>
          </w:rPr>
          <w:t>Guidelines for theses as a collection of papers</w:t>
        </w:r>
      </w:hyperlink>
    </w:p>
    <w:p w14:paraId="046825D2" w14:textId="77777777" w:rsidR="003F51DE" w:rsidRPr="00183DE1" w:rsidRDefault="003F51DE" w:rsidP="003F51DE">
      <w:pPr>
        <w:spacing w:after="160" w:line="259" w:lineRule="auto"/>
        <w:jc w:val="left"/>
        <w:rPr>
          <w:rFonts w:eastAsia="Aptos" w:cs="Times New Roman"/>
          <w:color w:val="003862" w:themeColor="accent1"/>
        </w:rPr>
      </w:pPr>
      <w:hyperlink r:id="rId24" w:history="1">
        <w:r w:rsidRPr="00183DE1">
          <w:rPr>
            <w:rFonts w:eastAsia="Aptos" w:cs="Times New Roman"/>
            <w:color w:val="003862" w:themeColor="accent1"/>
            <w:u w:val="single"/>
          </w:rPr>
          <w:t>Policy on Research Thesis Embargoes</w:t>
        </w:r>
      </w:hyperlink>
    </w:p>
    <w:p w14:paraId="2A7F9739" w14:textId="77777777" w:rsidR="003F51DE" w:rsidRPr="00183DE1" w:rsidRDefault="003F51DE" w:rsidP="000E0138">
      <w:pPr>
        <w:rPr>
          <w:rFonts w:eastAsia="Aptos" w:cs="Times New Roman"/>
          <w:color w:val="003862" w:themeColor="accent1"/>
        </w:rPr>
      </w:pPr>
      <w:hyperlink r:id="rId25" w:history="1">
        <w:r w:rsidRPr="00183DE1">
          <w:rPr>
            <w:rFonts w:eastAsia="Aptos" w:cs="Times New Roman"/>
            <w:color w:val="003862" w:themeColor="accent1"/>
            <w:u w:val="single"/>
          </w:rPr>
          <w:t>Virtual Viva Voce Guidelines</w:t>
        </w:r>
      </w:hyperlink>
    </w:p>
    <w:p w14:paraId="7BD92671" w14:textId="77777777" w:rsidR="003F51DE" w:rsidRPr="00183DE1" w:rsidRDefault="003F51DE" w:rsidP="003F51DE">
      <w:pPr>
        <w:spacing w:after="160" w:line="259" w:lineRule="auto"/>
        <w:jc w:val="left"/>
        <w:rPr>
          <w:rFonts w:eastAsia="Aptos" w:cs="Times New Roman"/>
          <w:color w:val="003862" w:themeColor="accent1"/>
        </w:rPr>
      </w:pPr>
      <w:hyperlink r:id="rId26" w:history="1">
        <w:r w:rsidRPr="00183DE1">
          <w:rPr>
            <w:rFonts w:eastAsia="Aptos" w:cs="Times New Roman"/>
            <w:color w:val="003862" w:themeColor="accent1"/>
            <w:u w:val="single"/>
          </w:rPr>
          <w:t>Leave of Absence Policy</w:t>
        </w:r>
      </w:hyperlink>
    </w:p>
    <w:p w14:paraId="54A4BADB" w14:textId="77777777" w:rsidR="003F51DE" w:rsidRPr="00183DE1" w:rsidRDefault="003F51DE" w:rsidP="003F51DE">
      <w:pPr>
        <w:spacing w:after="160" w:line="259" w:lineRule="auto"/>
        <w:jc w:val="left"/>
        <w:rPr>
          <w:rFonts w:eastAsia="Aptos" w:cs="Times New Roman"/>
          <w:color w:val="003862" w:themeColor="accent1"/>
        </w:rPr>
      </w:pPr>
      <w:hyperlink r:id="rId27" w:history="1">
        <w:r w:rsidRPr="00183DE1">
          <w:rPr>
            <w:rFonts w:eastAsia="Aptos" w:cs="Times New Roman"/>
            <w:color w:val="003862" w:themeColor="accent1"/>
            <w:u w:val="single"/>
          </w:rPr>
          <w:t>Pregnancy Supports for Students Policy</w:t>
        </w:r>
      </w:hyperlink>
      <w:r w:rsidRPr="00183DE1">
        <w:rPr>
          <w:rFonts w:eastAsia="Aptos" w:cs="Times New Roman"/>
          <w:color w:val="003862" w:themeColor="accent1"/>
        </w:rPr>
        <w:t xml:space="preserve"> </w:t>
      </w:r>
      <w:r w:rsidRPr="00183DE1">
        <w:rPr>
          <w:rFonts w:eastAsia="Aptos" w:cs="Times New Roman"/>
        </w:rPr>
        <w:t xml:space="preserve">and </w:t>
      </w:r>
      <w:hyperlink r:id="rId28" w:history="1">
        <w:r w:rsidRPr="00183DE1">
          <w:rPr>
            <w:rFonts w:eastAsia="Aptos" w:cs="Times New Roman"/>
            <w:color w:val="003862" w:themeColor="accent1"/>
            <w:u w:val="single"/>
          </w:rPr>
          <w:t>Guidelines for Staff</w:t>
        </w:r>
      </w:hyperlink>
    </w:p>
    <w:p w14:paraId="6572C3EB" w14:textId="7ED2FD7C" w:rsidR="00183DE1" w:rsidRPr="00183DE1" w:rsidRDefault="003F51DE" w:rsidP="003F51DE">
      <w:pPr>
        <w:spacing w:after="160" w:line="259" w:lineRule="auto"/>
        <w:jc w:val="left"/>
        <w:rPr>
          <w:rFonts w:eastAsia="Aptos" w:cs="Times New Roman"/>
          <w:color w:val="003862" w:themeColor="accent1"/>
        </w:rPr>
      </w:pPr>
      <w:hyperlink r:id="rId29" w:history="1">
        <w:r w:rsidRPr="00183DE1">
          <w:rPr>
            <w:rFonts w:eastAsia="Aptos" w:cs="Times New Roman"/>
            <w:color w:val="003862" w:themeColor="accent1"/>
            <w:u w:val="single"/>
          </w:rPr>
          <w:t>Student Mental Health and Wellbeing</w:t>
        </w:r>
      </w:hyperlink>
      <w:r w:rsidRPr="00183DE1">
        <w:rPr>
          <w:rFonts w:eastAsia="Aptos" w:cs="Times New Roman"/>
          <w:color w:val="003862" w:themeColor="accent1"/>
        </w:rPr>
        <w:t xml:space="preserve"> </w:t>
      </w:r>
    </w:p>
    <w:p w14:paraId="1A9AC548" w14:textId="77777777" w:rsidR="003F51DE" w:rsidRPr="000E0138" w:rsidRDefault="003F51DE" w:rsidP="003F51DE">
      <w:pPr>
        <w:spacing w:after="160" w:line="259" w:lineRule="auto"/>
        <w:jc w:val="left"/>
        <w:rPr>
          <w:rFonts w:eastAsia="Aptos" w:cs="Times New Roman"/>
        </w:rPr>
      </w:pPr>
      <w:r w:rsidRPr="000E0138">
        <w:rPr>
          <w:rFonts w:eastAsia="Aptos" w:cs="Times New Roman"/>
        </w:rPr>
        <w:t xml:space="preserve">Find all the above policies in the </w:t>
      </w:r>
      <w:hyperlink r:id="rId30" w:history="1">
        <w:r w:rsidRPr="00183DE1">
          <w:rPr>
            <w:rFonts w:eastAsia="Aptos" w:cs="Times New Roman"/>
            <w:color w:val="003862" w:themeColor="accent1"/>
            <w:u w:val="single"/>
          </w:rPr>
          <w:t>Graduate Studies Document Repository</w:t>
        </w:r>
      </w:hyperlink>
      <w:r w:rsidRPr="000E0138">
        <w:rPr>
          <w:rFonts w:eastAsia="Aptos" w:cs="Times New Roman"/>
        </w:rPr>
        <w:t xml:space="preserve">. </w:t>
      </w:r>
    </w:p>
    <w:p w14:paraId="1BA2E2D7" w14:textId="77777777" w:rsidR="00676DC2" w:rsidRPr="00DF1199" w:rsidRDefault="00676DC2" w:rsidP="00676DC2"/>
    <w:p w14:paraId="7E910121" w14:textId="77777777" w:rsidR="0080261C" w:rsidRPr="00DF1199" w:rsidRDefault="0080261C" w:rsidP="001D397A">
      <w:pPr>
        <w:pStyle w:val="Heading2"/>
      </w:pPr>
      <w:bookmarkStart w:id="64" w:name="_Toc213318964"/>
      <w:r w:rsidRPr="00DF1199">
        <w:t>Departmental and university support services</w:t>
      </w:r>
      <w:bookmarkEnd w:id="64"/>
    </w:p>
    <w:p w14:paraId="0B6A1919" w14:textId="77777777" w:rsidR="000E0138" w:rsidRPr="00183DE1" w:rsidRDefault="000E0138" w:rsidP="000E0138">
      <w:pPr>
        <w:rPr>
          <w:color w:val="003862" w:themeColor="accent1"/>
        </w:rPr>
      </w:pPr>
      <w:hyperlink r:id="rId31" w:history="1">
        <w:r w:rsidRPr="00183DE1">
          <w:rPr>
            <w:rStyle w:val="Hyperlink"/>
            <w:color w:val="003862" w:themeColor="accent1"/>
          </w:rPr>
          <w:t>Graduate Studies PGR Student Hub</w:t>
        </w:r>
      </w:hyperlink>
    </w:p>
    <w:p w14:paraId="264FBD6D" w14:textId="697D6A76" w:rsidR="003F51DE" w:rsidRPr="00183DE1" w:rsidRDefault="003F51DE" w:rsidP="000E0138">
      <w:pPr>
        <w:rPr>
          <w:color w:val="003862" w:themeColor="accent1"/>
        </w:rPr>
      </w:pPr>
      <w:hyperlink r:id="rId32" w:history="1">
        <w:r w:rsidRPr="00183DE1">
          <w:rPr>
            <w:rStyle w:val="Hyperlink"/>
            <w:color w:val="003862" w:themeColor="accent1"/>
          </w:rPr>
          <w:t>PGR Services and Supports</w:t>
        </w:r>
      </w:hyperlink>
    </w:p>
    <w:p w14:paraId="582A191A" w14:textId="629768BC" w:rsidR="001317EE" w:rsidRPr="00183DE1" w:rsidRDefault="001317EE" w:rsidP="000E0138">
      <w:pPr>
        <w:rPr>
          <w:color w:val="003862" w:themeColor="accent1"/>
        </w:rPr>
      </w:pPr>
      <w:hyperlink r:id="rId33" w:history="1">
        <w:r w:rsidRPr="00183DE1">
          <w:rPr>
            <w:rStyle w:val="Hyperlink"/>
            <w:color w:val="003862" w:themeColor="accent1"/>
          </w:rPr>
          <w:t>Postgraduate Research Student Handbook</w:t>
        </w:r>
      </w:hyperlink>
    </w:p>
    <w:p w14:paraId="1BE5429B" w14:textId="77777777" w:rsidR="0080261C" w:rsidRPr="00DF1199" w:rsidRDefault="0080261C" w:rsidP="001D397A">
      <w:pPr>
        <w:pStyle w:val="Heading2"/>
      </w:pPr>
      <w:bookmarkStart w:id="65" w:name="_Toc213318965"/>
      <w:r w:rsidRPr="00DF1199">
        <w:t>Handbook revision and feedback mechanism</w:t>
      </w:r>
      <w:bookmarkEnd w:id="65"/>
    </w:p>
    <w:p w14:paraId="73F4C8C0" w14:textId="77777777" w:rsidR="00481F3B" w:rsidRPr="00DF1199" w:rsidRDefault="00481F3B">
      <w:pPr>
        <w:rPr>
          <w:rFonts w:eastAsiaTheme="majorEastAsia" w:cstheme="majorBidi"/>
          <w:b/>
          <w:noProof/>
          <w:color w:val="002949" w:themeColor="accent1" w:themeShade="BF"/>
          <w:sz w:val="36"/>
          <w:szCs w:val="32"/>
        </w:rPr>
      </w:pPr>
      <w:r w:rsidRPr="00DF1199">
        <w:br w:type="page"/>
      </w:r>
    </w:p>
    <w:p w14:paraId="4538F246" w14:textId="62D3D73A" w:rsidR="0080261C" w:rsidRPr="00DF1199" w:rsidRDefault="0080261C" w:rsidP="00680C86">
      <w:pPr>
        <w:pStyle w:val="Heading1"/>
        <w:rPr>
          <w:rFonts w:ascii="Verdana" w:hAnsi="Verdana"/>
        </w:rPr>
      </w:pPr>
      <w:bookmarkStart w:id="66" w:name="_Toc213318966"/>
      <w:r w:rsidRPr="00DF1199">
        <w:rPr>
          <w:rFonts w:ascii="Verdana" w:hAnsi="Verdana"/>
        </w:rPr>
        <w:lastRenderedPageBreak/>
        <w:t>Optional Appendices</w:t>
      </w:r>
      <w:bookmarkEnd w:id="66"/>
    </w:p>
    <w:p w14:paraId="34B34996" w14:textId="77777777" w:rsidR="0080261C" w:rsidRPr="00DF1199" w:rsidRDefault="0080261C" w:rsidP="005F180B">
      <w:pPr>
        <w:pStyle w:val="Heading2"/>
      </w:pPr>
      <w:bookmarkStart w:id="67" w:name="_Toc213318967"/>
      <w:r w:rsidRPr="00DF1199">
        <w:t>Glossary of common terms and acronyms</w:t>
      </w:r>
      <w:bookmarkEnd w:id="67"/>
    </w:p>
    <w:p w14:paraId="23252D0D" w14:textId="77777777" w:rsidR="00481F3B" w:rsidRPr="00DF1199" w:rsidRDefault="00481F3B" w:rsidP="00481F3B"/>
    <w:p w14:paraId="5D1AD762" w14:textId="77777777" w:rsidR="0080261C" w:rsidRPr="00DF1199" w:rsidRDefault="0080261C" w:rsidP="005F180B">
      <w:pPr>
        <w:pStyle w:val="Heading2"/>
      </w:pPr>
      <w:bookmarkStart w:id="68" w:name="_Toc213318968"/>
      <w:r w:rsidRPr="00DF1199">
        <w:t>Annual timeline/calendar of major activities</w:t>
      </w:r>
      <w:bookmarkEnd w:id="68"/>
    </w:p>
    <w:p w14:paraId="3BDE1D65" w14:textId="77777777" w:rsidR="00481F3B" w:rsidRPr="00DF1199" w:rsidRDefault="00481F3B" w:rsidP="00481F3B"/>
    <w:p w14:paraId="27A47E24" w14:textId="5CDF2057" w:rsidR="0080261C" w:rsidRPr="00DF1199" w:rsidRDefault="00BE0B50" w:rsidP="00B03BF5">
      <w:pPr>
        <w:pStyle w:val="Heading2"/>
      </w:pPr>
      <w:bookmarkStart w:id="69" w:name="_Toc213318969"/>
      <w:r w:rsidRPr="00DF1199">
        <w:t>Link to t</w:t>
      </w:r>
      <w:r w:rsidR="0080261C" w:rsidRPr="00DF1199">
        <w:t>emplates (e.g., supervision log, development plan, template for presentations and manuscripts)</w:t>
      </w:r>
      <w:bookmarkEnd w:id="69"/>
    </w:p>
    <w:p w14:paraId="53AAFFB2" w14:textId="77777777" w:rsidR="00B03BF5" w:rsidRPr="00DF1199" w:rsidRDefault="00B03BF5" w:rsidP="00B03BF5"/>
    <w:p w14:paraId="056F5C5A" w14:textId="77777777" w:rsidR="00B03BF5" w:rsidRPr="00DF1199" w:rsidRDefault="00B03BF5">
      <w:pPr>
        <w:spacing w:after="0"/>
        <w:rPr>
          <w:rFonts w:eastAsiaTheme="majorEastAsia" w:cstheme="majorBidi"/>
          <w:b/>
          <w:noProof/>
          <w:color w:val="002949" w:themeColor="accent1" w:themeShade="BF"/>
          <w:sz w:val="36"/>
          <w:szCs w:val="32"/>
          <w:lang w:eastAsia="en-GB"/>
        </w:rPr>
      </w:pPr>
      <w:r w:rsidRPr="00DF1199">
        <w:rPr>
          <w:lang w:eastAsia="en-GB"/>
        </w:rPr>
        <w:br w:type="page"/>
      </w:r>
    </w:p>
    <w:p w14:paraId="1CCA6F42" w14:textId="62201FC3" w:rsidR="000C4350" w:rsidRPr="00DF1199" w:rsidRDefault="002E5428" w:rsidP="00E04630">
      <w:pPr>
        <w:pStyle w:val="Heading1"/>
        <w:rPr>
          <w:rFonts w:ascii="Verdana" w:hAnsi="Verdana"/>
          <w:lang w:eastAsia="en-GB"/>
        </w:rPr>
      </w:pPr>
      <w:bookmarkStart w:id="70" w:name="_Toc213318970"/>
      <w:r w:rsidRPr="00DF1199">
        <w:rPr>
          <w:rFonts w:ascii="Verdana" w:hAnsi="Verdana"/>
          <w:lang w:eastAsia="en-GB"/>
        </w:rPr>
        <w:lastRenderedPageBreak/>
        <w:t xml:space="preserve">Suggested </w:t>
      </w:r>
      <w:r w:rsidR="000C4350" w:rsidRPr="00DF1199">
        <w:rPr>
          <w:rFonts w:ascii="Verdana" w:hAnsi="Verdana"/>
          <w:lang w:eastAsia="en-GB"/>
        </w:rPr>
        <w:t>Annotated Bibliography for Handbook</w:t>
      </w:r>
      <w:bookmarkEnd w:id="70"/>
      <w:r w:rsidR="000C4350" w:rsidRPr="00DF1199">
        <w:rPr>
          <w:rFonts w:ascii="Verdana" w:hAnsi="Verdana"/>
          <w:lang w:eastAsia="en-GB"/>
        </w:rPr>
        <w:t xml:space="preserve"> </w:t>
      </w:r>
    </w:p>
    <w:p w14:paraId="00330639" w14:textId="0D08F850" w:rsidR="000C4350" w:rsidRPr="00DF1199" w:rsidRDefault="002E5428" w:rsidP="00E04630">
      <w:pPr>
        <w:rPr>
          <w:lang w:eastAsia="en-GB"/>
        </w:rPr>
      </w:pPr>
      <w:r w:rsidRPr="00DF1199">
        <w:rPr>
          <w:lang w:eastAsia="en-GB"/>
        </w:rPr>
        <w:t>by Assoc Professor Stefan Müller</w:t>
      </w:r>
    </w:p>
    <w:p w14:paraId="408269EF" w14:textId="74631459" w:rsidR="000C4350" w:rsidRPr="00DF1199" w:rsidRDefault="000C4350" w:rsidP="00DB7F45">
      <w:pPr>
        <w:pStyle w:val="Heading2"/>
      </w:pPr>
      <w:bookmarkStart w:id="71" w:name="_Toc213318971"/>
      <w:r w:rsidRPr="00DF1199">
        <w:rPr>
          <w:rFonts w:eastAsia="Times New Roman"/>
          <w:lang w:eastAsia="en-GB"/>
        </w:rPr>
        <w:t xml:space="preserve">Career </w:t>
      </w:r>
      <w:r w:rsidR="00E00A1C" w:rsidRPr="00DF1199">
        <w:rPr>
          <w:rFonts w:eastAsia="Times New Roman"/>
          <w:lang w:eastAsia="en-GB"/>
        </w:rPr>
        <w:t>Develo</w:t>
      </w:r>
      <w:r w:rsidR="00E04630" w:rsidRPr="00DF1199">
        <w:rPr>
          <w:rFonts w:eastAsia="Times New Roman"/>
          <w:lang w:eastAsia="en-GB"/>
        </w:rPr>
        <w:t>pment</w:t>
      </w:r>
      <w:bookmarkEnd w:id="71"/>
    </w:p>
    <w:p w14:paraId="6626DCA0" w14:textId="46C4EE44" w:rsidR="000C4350" w:rsidRPr="00DF1199" w:rsidRDefault="000C4350" w:rsidP="00CF60F6">
      <w:pPr>
        <w:spacing w:before="100" w:beforeAutospacing="1" w:after="100" w:afterAutospacing="1"/>
        <w:jc w:val="left"/>
        <w:rPr>
          <w:rFonts w:eastAsia="Times New Roman" w:cs="Times New Roman"/>
          <w:color w:val="000000"/>
          <w:kern w:val="0"/>
          <w:lang w:eastAsia="en-GB"/>
          <w14:ligatures w14:val="none"/>
        </w:rPr>
      </w:pPr>
      <w:r w:rsidRPr="00DF1199">
        <w:rPr>
          <w:rFonts w:eastAsia="Times New Roman" w:cs="Times New Roman"/>
          <w:b/>
          <w:bCs/>
          <w:color w:val="000000"/>
          <w:kern w:val="0"/>
          <w:lang w:eastAsia="en-GB"/>
          <w14:ligatures w14:val="none"/>
        </w:rPr>
        <w:t>McCrory Calarco, Jessica (2020). </w:t>
      </w:r>
      <w:r w:rsidRPr="00DF1199">
        <w:rPr>
          <w:rFonts w:eastAsia="Times New Roman" w:cs="Times New Roman"/>
          <w:b/>
          <w:bCs/>
          <w:i/>
          <w:iCs/>
          <w:color w:val="000000"/>
          <w:kern w:val="0"/>
          <w:lang w:eastAsia="en-GB"/>
          <w14:ligatures w14:val="none"/>
        </w:rPr>
        <w:t>A Field Guide to Grad School: Uncovering the Hidden Curriculum</w:t>
      </w:r>
      <w:r w:rsidRPr="00DF1199">
        <w:rPr>
          <w:rFonts w:eastAsia="Times New Roman" w:cs="Times New Roman"/>
          <w:b/>
          <w:bCs/>
          <w:color w:val="000000"/>
          <w:kern w:val="0"/>
          <w:lang w:eastAsia="en-GB"/>
          <w14:ligatures w14:val="none"/>
        </w:rPr>
        <w:t>. Princeton University Press.</w:t>
      </w:r>
      <w:r w:rsidR="00FE2598" w:rsidRPr="00DF1199">
        <w:rPr>
          <w:rFonts w:eastAsia="Times New Roman" w:cs="Times New Roman"/>
          <w:b/>
          <w:bCs/>
          <w:color w:val="000000"/>
          <w:kern w:val="0"/>
          <w:lang w:eastAsia="en-GB"/>
          <w14:ligatures w14:val="none"/>
        </w:rPr>
        <w:t xml:space="preserve"> Doi:</w:t>
      </w:r>
      <w:r w:rsidRPr="00DF1199">
        <w:rPr>
          <w:rFonts w:eastAsia="Times New Roman" w:cs="Times New Roman"/>
          <w:color w:val="000000"/>
          <w:kern w:val="0"/>
          <w:lang w:eastAsia="en-GB"/>
          <w14:ligatures w14:val="none"/>
        </w:rPr>
        <w:br/>
        <w:t>Calarco exposes the hidden curriculum of graduate school, offering practical advice on everything from choosing a programme to navigating the job market. The book guides students through unwritten rules and essential skills needed to succeed and thrive in academia, making it a valuable resource across disciplines. While many examples and norms focus on the United States, a lot of advice is also relevant for Irish academia.</w:t>
      </w:r>
    </w:p>
    <w:p w14:paraId="7BEAD670" w14:textId="607A3195" w:rsidR="000C4350" w:rsidRPr="00DF1199" w:rsidRDefault="000C4350" w:rsidP="00CF60F6">
      <w:pPr>
        <w:jc w:val="left"/>
        <w:rPr>
          <w:rFonts w:cs="Times New Roman"/>
          <w:color w:val="000000"/>
        </w:rPr>
      </w:pPr>
      <w:r w:rsidRPr="00DF1199">
        <w:rPr>
          <w:rFonts w:eastAsia="Times New Roman" w:cs="Times New Roman"/>
          <w:b/>
          <w:bCs/>
          <w:color w:val="000000"/>
          <w:kern w:val="0"/>
          <w:lang w:eastAsia="en-GB"/>
          <w14:ligatures w14:val="none"/>
        </w:rPr>
        <w:t xml:space="preserve">Bellemare, Marc F. </w:t>
      </w:r>
      <w:r w:rsidR="00B843E5" w:rsidRPr="00DF1199">
        <w:rPr>
          <w:rFonts w:eastAsia="Times New Roman" w:cs="Times New Roman"/>
          <w:b/>
          <w:bCs/>
          <w:color w:val="000000"/>
          <w:kern w:val="0"/>
          <w:lang w:eastAsia="en-GB"/>
          <w14:ligatures w14:val="none"/>
        </w:rPr>
        <w:t>(</w:t>
      </w:r>
      <w:r w:rsidRPr="00DF1199">
        <w:rPr>
          <w:rFonts w:eastAsia="Times New Roman" w:cs="Times New Roman"/>
          <w:b/>
          <w:bCs/>
          <w:color w:val="000000"/>
          <w:kern w:val="0"/>
          <w:lang w:eastAsia="en-GB"/>
          <w14:ligatures w14:val="none"/>
        </w:rPr>
        <w:t>2022</w:t>
      </w:r>
      <w:r w:rsidR="00B843E5" w:rsidRPr="00DF1199">
        <w:rPr>
          <w:rFonts w:eastAsia="Times New Roman" w:cs="Times New Roman"/>
          <w:b/>
          <w:bCs/>
          <w:color w:val="000000"/>
          <w:kern w:val="0"/>
          <w:lang w:eastAsia="en-GB"/>
          <w14:ligatures w14:val="none"/>
        </w:rPr>
        <w:t>)</w:t>
      </w:r>
      <w:r w:rsidRPr="00DF1199">
        <w:rPr>
          <w:rFonts w:eastAsia="Times New Roman" w:cs="Times New Roman"/>
          <w:b/>
          <w:bCs/>
          <w:color w:val="000000"/>
          <w:kern w:val="0"/>
          <w:lang w:eastAsia="en-GB"/>
          <w14:ligatures w14:val="none"/>
        </w:rPr>
        <w:t>. </w:t>
      </w:r>
      <w:r w:rsidRPr="00DF1199">
        <w:rPr>
          <w:rFonts w:eastAsia="Times New Roman" w:cs="Times New Roman"/>
          <w:b/>
          <w:bCs/>
          <w:i/>
          <w:iCs/>
          <w:color w:val="000000"/>
          <w:kern w:val="0"/>
          <w:lang w:eastAsia="en-GB"/>
          <w14:ligatures w14:val="none"/>
        </w:rPr>
        <w:t>Doing Economics: What You Should Have Learned in Grad School but Didn’t.</w:t>
      </w:r>
      <w:r w:rsidRPr="00DF1199">
        <w:rPr>
          <w:rFonts w:eastAsia="Times New Roman" w:cs="Times New Roman"/>
          <w:b/>
          <w:bCs/>
          <w:color w:val="000000"/>
          <w:kern w:val="0"/>
          <w:lang w:eastAsia="en-GB"/>
          <w14:ligatures w14:val="none"/>
        </w:rPr>
        <w:t> MIT Press.</w:t>
      </w:r>
      <w:r w:rsidRPr="00DF1199">
        <w:rPr>
          <w:rFonts w:eastAsia="Times New Roman" w:cs="Times New Roman"/>
          <w:color w:val="000000"/>
          <w:kern w:val="0"/>
          <w:lang w:eastAsia="en-GB"/>
          <w14:ligatures w14:val="none"/>
        </w:rPr>
        <w:br/>
      </w:r>
      <w:r w:rsidRPr="00DF1199">
        <w:rPr>
          <w:rFonts w:eastAsia="Times New Roman" w:cs="Times New Roman"/>
          <w:color w:val="000000"/>
        </w:rPr>
        <w:t>A pragmatic guide to succeeding as a research economist, covering paper writing, presentations, peer review, grant-seeking, advising and service. Bellemare fills the “hidden curriculum” gap left by formal training, offering insights crucial for early-career scholars navigating academic life.</w:t>
      </w:r>
    </w:p>
    <w:p w14:paraId="7B31919A" w14:textId="2647D095" w:rsidR="000C4350" w:rsidRPr="00DF1199" w:rsidRDefault="000C4350" w:rsidP="00CF60F6">
      <w:pPr>
        <w:spacing w:before="100" w:beforeAutospacing="1" w:after="100" w:afterAutospacing="1"/>
        <w:jc w:val="left"/>
        <w:rPr>
          <w:rFonts w:eastAsia="Times New Roman" w:cs="Times New Roman"/>
          <w:color w:val="000000"/>
          <w:kern w:val="0"/>
          <w:lang w:eastAsia="en-GB"/>
          <w14:ligatures w14:val="none"/>
        </w:rPr>
      </w:pPr>
      <w:r w:rsidRPr="00DF1199">
        <w:rPr>
          <w:rFonts w:eastAsia="Times New Roman" w:cs="Times New Roman"/>
          <w:b/>
          <w:bCs/>
          <w:color w:val="000000"/>
          <w:kern w:val="0"/>
          <w:lang w:eastAsia="en-GB"/>
          <w14:ligatures w14:val="none"/>
        </w:rPr>
        <w:t>Dunleavy, Patrick</w:t>
      </w:r>
      <w:r w:rsidR="0049499A" w:rsidRPr="00DF1199">
        <w:rPr>
          <w:rFonts w:eastAsia="Times New Roman" w:cs="Times New Roman"/>
          <w:b/>
          <w:bCs/>
          <w:color w:val="000000"/>
          <w:kern w:val="0"/>
          <w:lang w:eastAsia="en-GB"/>
          <w14:ligatures w14:val="none"/>
        </w:rPr>
        <w:t xml:space="preserve"> (</w:t>
      </w:r>
      <w:r w:rsidRPr="00DF1199">
        <w:rPr>
          <w:rFonts w:eastAsia="Times New Roman" w:cs="Times New Roman"/>
          <w:b/>
          <w:bCs/>
          <w:color w:val="000000"/>
          <w:kern w:val="0"/>
          <w:lang w:eastAsia="en-GB"/>
          <w14:ligatures w14:val="none"/>
        </w:rPr>
        <w:t>2003</w:t>
      </w:r>
      <w:r w:rsidR="0049499A" w:rsidRPr="00DF1199">
        <w:rPr>
          <w:rFonts w:eastAsia="Times New Roman" w:cs="Times New Roman"/>
          <w:b/>
          <w:bCs/>
          <w:color w:val="000000"/>
          <w:kern w:val="0"/>
          <w:lang w:eastAsia="en-GB"/>
          <w14:ligatures w14:val="none"/>
        </w:rPr>
        <w:t>)</w:t>
      </w:r>
      <w:r w:rsidRPr="00DF1199">
        <w:rPr>
          <w:rFonts w:eastAsia="Times New Roman" w:cs="Times New Roman"/>
          <w:b/>
          <w:bCs/>
          <w:color w:val="000000"/>
          <w:kern w:val="0"/>
          <w:lang w:eastAsia="en-GB"/>
          <w14:ligatures w14:val="none"/>
        </w:rPr>
        <w:t>. </w:t>
      </w:r>
      <w:r w:rsidRPr="00DF1199">
        <w:rPr>
          <w:rFonts w:eastAsia="Times New Roman" w:cs="Times New Roman"/>
          <w:b/>
          <w:bCs/>
          <w:i/>
          <w:iCs/>
          <w:color w:val="000000"/>
          <w:kern w:val="0"/>
          <w:lang w:eastAsia="en-GB"/>
          <w14:ligatures w14:val="none"/>
        </w:rPr>
        <w:t xml:space="preserve">Authoring a PhD: How to Plan, Draft, Write and Finish a Doctoral Thesis or Dissertation. </w:t>
      </w:r>
      <w:r w:rsidRPr="00DF1199">
        <w:rPr>
          <w:rFonts w:eastAsia="Times New Roman" w:cs="Times New Roman"/>
          <w:b/>
          <w:bCs/>
          <w:color w:val="000000"/>
          <w:kern w:val="0"/>
          <w:lang w:eastAsia="en-GB"/>
          <w14:ligatures w14:val="none"/>
        </w:rPr>
        <w:t>Palgrave Macmillan.</w:t>
      </w:r>
      <w:r w:rsidRPr="00DF1199">
        <w:rPr>
          <w:rFonts w:eastAsia="Times New Roman" w:cs="Times New Roman"/>
          <w:color w:val="000000"/>
          <w:kern w:val="0"/>
          <w:lang w:eastAsia="en-GB"/>
          <w14:ligatures w14:val="none"/>
        </w:rPr>
        <w:br/>
        <w:t>Offers a comprehensive roadmap for writing a doctoral dissertation – from question formation and thesis structuring to drafting chapters, managing supervisors and preparing the viva. Its practical, stage</w:t>
      </w:r>
      <w:r w:rsidRPr="00DF1199">
        <w:rPr>
          <w:rFonts w:eastAsia="Times New Roman" w:cs="Times New Roman"/>
          <w:color w:val="000000"/>
          <w:kern w:val="0"/>
          <w:lang w:eastAsia="en-GB"/>
          <w14:ligatures w14:val="none"/>
        </w:rPr>
        <w:noBreakHyphen/>
        <w:t>by</w:t>
      </w:r>
      <w:r w:rsidRPr="00DF1199">
        <w:rPr>
          <w:rFonts w:eastAsia="Times New Roman" w:cs="Times New Roman"/>
          <w:color w:val="000000"/>
          <w:kern w:val="0"/>
          <w:lang w:eastAsia="en-GB"/>
          <w14:ligatures w14:val="none"/>
        </w:rPr>
        <w:noBreakHyphen/>
        <w:t>stage approach suits doctoral candidates across disciplines seeking guidance through the PhD process.</w:t>
      </w:r>
    </w:p>
    <w:p w14:paraId="37ABB828" w14:textId="77777777" w:rsidR="000C4350" w:rsidRPr="00DF1199" w:rsidRDefault="000C4350" w:rsidP="000C4350">
      <w:pPr>
        <w:pStyle w:val="Heading2"/>
        <w:rPr>
          <w:rFonts w:eastAsia="Times New Roman" w:cs="Times New Roman"/>
          <w:lang w:eastAsia="en-GB"/>
        </w:rPr>
      </w:pPr>
      <w:bookmarkStart w:id="72" w:name="_Toc213318972"/>
      <w:r w:rsidRPr="00DF1199">
        <w:rPr>
          <w:rFonts w:eastAsia="Times New Roman" w:cs="Times New Roman"/>
          <w:lang w:eastAsia="en-GB"/>
        </w:rPr>
        <w:t>Academic Writing</w:t>
      </w:r>
      <w:bookmarkEnd w:id="72"/>
    </w:p>
    <w:p w14:paraId="51C4B012" w14:textId="724DC147" w:rsidR="000C4350" w:rsidRPr="00DF1199" w:rsidRDefault="000C4350" w:rsidP="00CF60F6">
      <w:pPr>
        <w:spacing w:before="100" w:beforeAutospacing="1" w:after="100" w:afterAutospacing="1"/>
        <w:jc w:val="left"/>
        <w:rPr>
          <w:rFonts w:eastAsia="Times New Roman" w:cs="Times New Roman"/>
          <w:color w:val="000000"/>
          <w:kern w:val="0"/>
          <w:lang w:eastAsia="en-GB"/>
          <w14:ligatures w14:val="none"/>
        </w:rPr>
      </w:pPr>
      <w:r w:rsidRPr="00DF1199">
        <w:rPr>
          <w:rFonts w:eastAsia="Times New Roman" w:cs="Times New Roman"/>
          <w:b/>
          <w:bCs/>
          <w:color w:val="000000"/>
          <w:kern w:val="0"/>
          <w:lang w:eastAsia="en-GB"/>
          <w14:ligatures w14:val="none"/>
        </w:rPr>
        <w:t>Heard, Stephen B. (</w:t>
      </w:r>
      <w:r w:rsidR="00DB5717" w:rsidRPr="00DF1199">
        <w:rPr>
          <w:rFonts w:eastAsia="Times New Roman" w:cs="Times New Roman"/>
          <w:b/>
          <w:bCs/>
          <w:color w:val="000000"/>
          <w:kern w:val="0"/>
          <w:lang w:eastAsia="en-GB"/>
          <w14:ligatures w14:val="none"/>
        </w:rPr>
        <w:t>2022</w:t>
      </w:r>
      <w:r w:rsidRPr="00DF1199">
        <w:rPr>
          <w:rFonts w:eastAsia="Times New Roman" w:cs="Times New Roman"/>
          <w:b/>
          <w:bCs/>
          <w:color w:val="000000"/>
          <w:kern w:val="0"/>
          <w:lang w:eastAsia="en-GB"/>
          <w14:ligatures w14:val="none"/>
        </w:rPr>
        <w:t>). </w:t>
      </w:r>
      <w:r w:rsidRPr="00DF1199">
        <w:rPr>
          <w:rFonts w:eastAsia="Times New Roman" w:cs="Times New Roman"/>
          <w:b/>
          <w:bCs/>
          <w:i/>
          <w:iCs/>
          <w:color w:val="000000"/>
          <w:kern w:val="0"/>
          <w:lang w:eastAsia="en-GB"/>
          <w14:ligatures w14:val="none"/>
        </w:rPr>
        <w:t>The Scientist’s Guide to Writing: How to Write More Easily and Effectively Throughout Your Scientific Career</w:t>
      </w:r>
      <w:r w:rsidRPr="00DF1199">
        <w:rPr>
          <w:rFonts w:eastAsia="Times New Roman" w:cs="Times New Roman"/>
          <w:b/>
          <w:bCs/>
          <w:color w:val="000000"/>
          <w:kern w:val="0"/>
          <w:lang w:eastAsia="en-GB"/>
          <w14:ligatures w14:val="none"/>
        </w:rPr>
        <w:t>.</w:t>
      </w:r>
      <w:r w:rsidR="002C0A6C" w:rsidRPr="00DF1199">
        <w:rPr>
          <w:rFonts w:eastAsia="Times New Roman" w:cs="Times New Roman"/>
          <w:b/>
          <w:bCs/>
          <w:color w:val="000000"/>
          <w:kern w:val="0"/>
          <w:lang w:eastAsia="en-GB"/>
          <w14:ligatures w14:val="none"/>
        </w:rPr>
        <w:t xml:space="preserve"> 2</w:t>
      </w:r>
      <w:r w:rsidR="002C0A6C" w:rsidRPr="00DF1199">
        <w:rPr>
          <w:rFonts w:eastAsia="Times New Roman" w:cs="Times New Roman"/>
          <w:b/>
          <w:bCs/>
          <w:color w:val="000000"/>
          <w:kern w:val="0"/>
          <w:vertAlign w:val="superscript"/>
          <w:lang w:eastAsia="en-GB"/>
          <w14:ligatures w14:val="none"/>
        </w:rPr>
        <w:t>nd</w:t>
      </w:r>
      <w:r w:rsidR="002C0A6C" w:rsidRPr="00DF1199">
        <w:rPr>
          <w:rFonts w:eastAsia="Times New Roman" w:cs="Times New Roman"/>
          <w:b/>
          <w:bCs/>
          <w:color w:val="000000"/>
          <w:kern w:val="0"/>
          <w:lang w:eastAsia="en-GB"/>
          <w14:ligatures w14:val="none"/>
        </w:rPr>
        <w:t xml:space="preserve"> edition.</w:t>
      </w:r>
      <w:r w:rsidRPr="00DF1199">
        <w:rPr>
          <w:rFonts w:eastAsia="Times New Roman" w:cs="Times New Roman"/>
          <w:b/>
          <w:bCs/>
          <w:color w:val="000000"/>
          <w:kern w:val="0"/>
          <w:lang w:eastAsia="en-GB"/>
          <w14:ligatures w14:val="none"/>
        </w:rPr>
        <w:t xml:space="preserve"> Princeton University Press.</w:t>
      </w:r>
      <w:r w:rsidRPr="00DF1199">
        <w:rPr>
          <w:rFonts w:eastAsia="Times New Roman" w:cs="Times New Roman"/>
          <w:color w:val="000000"/>
          <w:kern w:val="0"/>
          <w:lang w:eastAsia="en-GB"/>
          <w14:ligatures w14:val="none"/>
        </w:rPr>
        <w:br/>
        <w:t>A practical manual for scientific writing that addresses writer’s block, clarity, structure and efficiency. It draws on the author’s long editorial and research experience, emphasising clear, concise prose and self-awareness in writing habits.</w:t>
      </w:r>
    </w:p>
    <w:p w14:paraId="01A37EB4" w14:textId="017742F2" w:rsidR="000C4350" w:rsidRPr="00DF1199" w:rsidRDefault="000C4350" w:rsidP="00CF60F6">
      <w:pPr>
        <w:spacing w:before="100" w:beforeAutospacing="1" w:after="100" w:afterAutospacing="1"/>
        <w:jc w:val="left"/>
        <w:rPr>
          <w:rFonts w:eastAsia="Times New Roman" w:cs="Times New Roman"/>
          <w:color w:val="000000"/>
          <w:kern w:val="0"/>
          <w:lang w:eastAsia="en-GB"/>
          <w14:ligatures w14:val="none"/>
        </w:rPr>
      </w:pPr>
      <w:r w:rsidRPr="00DF1199">
        <w:rPr>
          <w:rFonts w:eastAsia="Times New Roman" w:cs="Times New Roman"/>
          <w:b/>
          <w:bCs/>
          <w:color w:val="000000"/>
          <w:kern w:val="0"/>
          <w:lang w:eastAsia="en-GB"/>
          <w14:ligatures w14:val="none"/>
        </w:rPr>
        <w:t xml:space="preserve">Dunleavy, Patrick. </w:t>
      </w:r>
      <w:r w:rsidR="001533CD" w:rsidRPr="00DF1199">
        <w:rPr>
          <w:rFonts w:eastAsia="Times New Roman" w:cs="Times New Roman"/>
          <w:b/>
          <w:bCs/>
          <w:color w:val="000000"/>
          <w:kern w:val="0"/>
          <w:lang w:eastAsia="en-GB"/>
          <w14:ligatures w14:val="none"/>
        </w:rPr>
        <w:t>2017</w:t>
      </w:r>
      <w:r w:rsidRPr="00DF1199">
        <w:rPr>
          <w:rFonts w:eastAsia="Times New Roman" w:cs="Times New Roman"/>
          <w:b/>
          <w:bCs/>
          <w:color w:val="000000"/>
          <w:kern w:val="0"/>
          <w:lang w:eastAsia="en-GB"/>
          <w14:ligatures w14:val="none"/>
        </w:rPr>
        <w:t xml:space="preserve">. </w:t>
      </w:r>
      <w:r w:rsidR="001533CD" w:rsidRPr="00DF1199">
        <w:rPr>
          <w:rFonts w:eastAsia="Times New Roman" w:cs="Times New Roman"/>
          <w:b/>
          <w:bCs/>
          <w:color w:val="000000"/>
          <w:kern w:val="0"/>
          <w:lang w:eastAsia="en-GB"/>
          <w14:ligatures w14:val="none"/>
        </w:rPr>
        <w:t>“</w:t>
      </w:r>
      <w:r w:rsidRPr="00DF1199">
        <w:rPr>
          <w:rFonts w:eastAsia="Times New Roman" w:cs="Times New Roman"/>
          <w:b/>
          <w:bCs/>
          <w:color w:val="000000"/>
          <w:kern w:val="0"/>
          <w:lang w:eastAsia="en-GB"/>
          <w14:ligatures w14:val="none"/>
        </w:rPr>
        <w:t>How to Write Paragraphs in Research Texts (Articles, Books and PhDs).”</w:t>
      </w:r>
      <w:r w:rsidR="001533CD" w:rsidRPr="00DF1199">
        <w:rPr>
          <w:rFonts w:eastAsia="Times New Roman" w:cs="Times New Roman"/>
          <w:b/>
          <w:bCs/>
          <w:color w:val="000000"/>
          <w:kern w:val="0"/>
          <w:lang w:eastAsia="en-GB"/>
          <w14:ligatures w14:val="none"/>
        </w:rPr>
        <w:t xml:space="preserve"> </w:t>
      </w:r>
      <w:r w:rsidR="001533CD" w:rsidRPr="00DF1199">
        <w:rPr>
          <w:rFonts w:eastAsia="Times New Roman" w:cs="Times New Roman"/>
          <w:color w:val="000000"/>
          <w:kern w:val="0"/>
          <w:lang w:eastAsia="en-GB"/>
          <w14:ligatures w14:val="none"/>
        </w:rPr>
        <w:t>URL: https://blogs.lse.ac.uk/writingforresearch/2017/07/17/how-to-write-paragraphs-in-research-texts-articles-books-and-phds/</w:t>
      </w:r>
      <w:r w:rsidRPr="00DF1199">
        <w:rPr>
          <w:rFonts w:eastAsia="Times New Roman" w:cs="Times New Roman"/>
          <w:color w:val="000000"/>
          <w:kern w:val="0"/>
          <w:lang w:eastAsia="en-GB"/>
          <w14:ligatures w14:val="none"/>
        </w:rPr>
        <w:br/>
      </w:r>
      <w:r w:rsidRPr="00DF1199">
        <w:rPr>
          <w:rFonts w:eastAsia="Times New Roman" w:cs="Times New Roman"/>
          <w:color w:val="000000"/>
          <w:kern w:val="0"/>
          <w:lang w:eastAsia="en-GB"/>
          <w14:ligatures w14:val="none"/>
        </w:rPr>
        <w:lastRenderedPageBreak/>
        <w:t>An online essay that distils effective academic paragraph writing: emphasising focused topic sentences, logical flow, unity, coherence and smooth transitions. It’s a handy reference for crafting clear, structured prose in essays, theses or journal articles.</w:t>
      </w:r>
    </w:p>
    <w:p w14:paraId="784082E6" w14:textId="172A5F29" w:rsidR="000C4350" w:rsidRPr="00DF1199" w:rsidRDefault="000C4350" w:rsidP="00CF60F6">
      <w:pPr>
        <w:spacing w:before="100" w:beforeAutospacing="1" w:after="100" w:afterAutospacing="1"/>
        <w:jc w:val="left"/>
        <w:rPr>
          <w:rFonts w:eastAsia="Times New Roman" w:cs="Times New Roman"/>
          <w:color w:val="000000"/>
          <w:kern w:val="0"/>
          <w:lang w:eastAsia="en-GB"/>
          <w14:ligatures w14:val="none"/>
        </w:rPr>
      </w:pPr>
      <w:r w:rsidRPr="00DF1199">
        <w:rPr>
          <w:rFonts w:eastAsia="Times New Roman" w:cs="Times New Roman"/>
          <w:b/>
          <w:bCs/>
          <w:color w:val="000000"/>
          <w:kern w:val="0"/>
          <w:lang w:eastAsia="en-GB"/>
          <w14:ligatures w14:val="none"/>
        </w:rPr>
        <w:t xml:space="preserve">Hazelett, Dennis J. (2025). </w:t>
      </w:r>
      <w:r w:rsidR="001533CD" w:rsidRPr="00DF1199">
        <w:rPr>
          <w:rFonts w:eastAsia="Times New Roman" w:cs="Times New Roman"/>
          <w:b/>
          <w:bCs/>
          <w:color w:val="000000"/>
          <w:kern w:val="0"/>
          <w:lang w:eastAsia="en-GB"/>
          <w14:ligatures w14:val="none"/>
        </w:rPr>
        <w:t>“</w:t>
      </w:r>
      <w:r w:rsidRPr="00DF1199">
        <w:rPr>
          <w:rFonts w:eastAsia="Times New Roman" w:cs="Times New Roman"/>
          <w:b/>
          <w:bCs/>
          <w:color w:val="000000"/>
          <w:kern w:val="0"/>
          <w:lang w:eastAsia="en-GB"/>
          <w14:ligatures w14:val="none"/>
        </w:rPr>
        <w:t>An Open Letter to Graduate Students and Other Procrastinators: It’s Time to Write.” </w:t>
      </w:r>
      <w:r w:rsidRPr="00DF1199">
        <w:rPr>
          <w:rFonts w:eastAsia="Times New Roman" w:cs="Times New Roman"/>
          <w:b/>
          <w:bCs/>
          <w:i/>
          <w:iCs/>
          <w:color w:val="000000"/>
          <w:kern w:val="0"/>
          <w:lang w:eastAsia="en-GB"/>
          <w14:ligatures w14:val="none"/>
        </w:rPr>
        <w:t>Nature Biotechnology</w:t>
      </w:r>
      <w:r w:rsidRPr="00DF1199">
        <w:rPr>
          <w:rFonts w:eastAsia="Times New Roman" w:cs="Times New Roman"/>
          <w:b/>
          <w:bCs/>
          <w:color w:val="000000"/>
          <w:kern w:val="0"/>
          <w:lang w:eastAsia="en-GB"/>
          <w14:ligatures w14:val="none"/>
        </w:rPr>
        <w:t> 43: 447–50.</w:t>
      </w:r>
      <w:r w:rsidR="00E42F55" w:rsidRPr="00DF1199">
        <w:rPr>
          <w:rFonts w:eastAsia="Times New Roman" w:cs="Times New Roman"/>
          <w:b/>
          <w:bCs/>
          <w:color w:val="000000"/>
          <w:kern w:val="0"/>
          <w:lang w:eastAsia="en-GB"/>
          <w14:ligatures w14:val="none"/>
        </w:rPr>
        <w:t xml:space="preserve"> </w:t>
      </w:r>
      <w:r w:rsidRPr="00DF1199">
        <w:rPr>
          <w:rFonts w:eastAsia="Times New Roman" w:cs="Times New Roman"/>
          <w:color w:val="000000"/>
          <w:kern w:val="0"/>
          <w:lang w:eastAsia="en-GB"/>
          <w14:ligatures w14:val="none"/>
        </w:rPr>
        <w:br/>
        <w:t>This commentary emphasises the importance of writing in scientific careers, arguing it is central to thinking and communication. Hazelett encourages students to write regularly, avoid perfectionism, and treat writing as a skill developed through practice. The piece offers practical advice and motivation tailored to early-career researchers.</w:t>
      </w:r>
    </w:p>
    <w:p w14:paraId="5DEAA4A5" w14:textId="4AE39CF3" w:rsidR="000C4350" w:rsidRPr="00DF1199" w:rsidRDefault="000C4350" w:rsidP="00CF60F6">
      <w:pPr>
        <w:spacing w:before="100" w:beforeAutospacing="1" w:after="100" w:afterAutospacing="1"/>
        <w:jc w:val="left"/>
        <w:rPr>
          <w:rFonts w:eastAsia="Times New Roman" w:cs="Times New Roman"/>
          <w:color w:val="000000"/>
          <w:kern w:val="0"/>
          <w:lang w:eastAsia="en-GB"/>
          <w14:ligatures w14:val="none"/>
        </w:rPr>
      </w:pPr>
      <w:r w:rsidRPr="00DF1199">
        <w:rPr>
          <w:rFonts w:eastAsia="Times New Roman" w:cs="Times New Roman"/>
          <w:b/>
          <w:bCs/>
          <w:color w:val="000000"/>
          <w:kern w:val="0"/>
          <w:lang w:eastAsia="en-GB"/>
          <w14:ligatures w14:val="none"/>
        </w:rPr>
        <w:t xml:space="preserve">Fiske, Susan T. &amp; </w:t>
      </w:r>
      <w:proofErr w:type="spellStart"/>
      <w:r w:rsidRPr="00DF1199">
        <w:rPr>
          <w:rFonts w:eastAsia="Times New Roman" w:cs="Times New Roman"/>
          <w:b/>
          <w:bCs/>
          <w:color w:val="000000"/>
          <w:kern w:val="0"/>
          <w:lang w:eastAsia="en-GB"/>
          <w14:ligatures w14:val="none"/>
        </w:rPr>
        <w:t>Kuriwaki</w:t>
      </w:r>
      <w:proofErr w:type="spellEnd"/>
      <w:r w:rsidRPr="00DF1199">
        <w:rPr>
          <w:rFonts w:eastAsia="Times New Roman" w:cs="Times New Roman"/>
          <w:b/>
          <w:bCs/>
          <w:color w:val="000000"/>
          <w:kern w:val="0"/>
          <w:lang w:eastAsia="en-GB"/>
          <w14:ligatures w14:val="none"/>
        </w:rPr>
        <w:t xml:space="preserve">, Shiro. </w:t>
      </w:r>
      <w:r w:rsidR="00F01E33" w:rsidRPr="00DF1199">
        <w:rPr>
          <w:rFonts w:eastAsia="Times New Roman" w:cs="Times New Roman"/>
          <w:b/>
          <w:bCs/>
          <w:color w:val="000000"/>
          <w:kern w:val="0"/>
          <w:lang w:eastAsia="en-GB"/>
          <w14:ligatures w14:val="none"/>
        </w:rPr>
        <w:t>(</w:t>
      </w:r>
      <w:r w:rsidRPr="00DF1199">
        <w:rPr>
          <w:rFonts w:eastAsia="Times New Roman" w:cs="Times New Roman"/>
          <w:b/>
          <w:bCs/>
          <w:color w:val="000000"/>
          <w:kern w:val="0"/>
          <w:lang w:eastAsia="en-GB"/>
          <w14:ligatures w14:val="none"/>
        </w:rPr>
        <w:t>2021</w:t>
      </w:r>
      <w:r w:rsidR="00F01E33" w:rsidRPr="00DF1199">
        <w:rPr>
          <w:rFonts w:eastAsia="Times New Roman" w:cs="Times New Roman"/>
          <w:b/>
          <w:bCs/>
          <w:color w:val="000000"/>
          <w:kern w:val="0"/>
          <w:lang w:eastAsia="en-GB"/>
          <w14:ligatures w14:val="none"/>
        </w:rPr>
        <w:t>)</w:t>
      </w:r>
      <w:r w:rsidRPr="00DF1199">
        <w:rPr>
          <w:rFonts w:eastAsia="Times New Roman" w:cs="Times New Roman"/>
          <w:b/>
          <w:bCs/>
          <w:color w:val="000000"/>
          <w:kern w:val="0"/>
          <w:lang w:eastAsia="en-GB"/>
          <w14:ligatures w14:val="none"/>
        </w:rPr>
        <w:t xml:space="preserve">. “Words to the Wise on Writing Scientific Papers.” </w:t>
      </w:r>
      <w:proofErr w:type="spellStart"/>
      <w:r w:rsidRPr="00DF1199">
        <w:rPr>
          <w:rFonts w:eastAsia="Times New Roman" w:cs="Times New Roman"/>
          <w:b/>
          <w:bCs/>
          <w:color w:val="000000"/>
          <w:kern w:val="0"/>
          <w:lang w:eastAsia="en-GB"/>
          <w14:ligatures w14:val="none"/>
        </w:rPr>
        <w:t>PsyArXiv</w:t>
      </w:r>
      <w:proofErr w:type="spellEnd"/>
      <w:r w:rsidRPr="00DF1199">
        <w:rPr>
          <w:rFonts w:eastAsia="Times New Roman" w:cs="Times New Roman"/>
          <w:b/>
          <w:bCs/>
          <w:color w:val="000000"/>
          <w:kern w:val="0"/>
          <w:lang w:eastAsia="en-GB"/>
          <w14:ligatures w14:val="none"/>
        </w:rPr>
        <w:t xml:space="preserve"> Preprints.</w:t>
      </w:r>
      <w:r w:rsidR="00462A9A" w:rsidRPr="00DF1199">
        <w:rPr>
          <w:rFonts w:eastAsia="Times New Roman" w:cs="Times New Roman"/>
          <w:b/>
          <w:bCs/>
          <w:color w:val="000000"/>
          <w:kern w:val="0"/>
          <w:lang w:eastAsia="en-GB"/>
          <w14:ligatures w14:val="none"/>
        </w:rPr>
        <w:t xml:space="preserve"> </w:t>
      </w:r>
      <w:r w:rsidR="00462A9A" w:rsidRPr="00DF1199">
        <w:rPr>
          <w:rFonts w:eastAsia="Times New Roman" w:cs="Times New Roman"/>
          <w:color w:val="000000"/>
          <w:kern w:val="0"/>
          <w:lang w:eastAsia="en-GB"/>
          <w14:ligatures w14:val="none"/>
        </w:rPr>
        <w:t>URL: https://doi.org/10.31234/osf.io/n32qw</w:t>
      </w:r>
      <w:r w:rsidRPr="00DF1199">
        <w:rPr>
          <w:rFonts w:eastAsia="Times New Roman" w:cs="Times New Roman"/>
          <w:color w:val="000000"/>
          <w:kern w:val="0"/>
          <w:lang w:eastAsia="en-GB"/>
          <w14:ligatures w14:val="none"/>
        </w:rPr>
        <w:br/>
        <w:t xml:space="preserve">A concise set of practical tips for preparing scientific manuscripts, focusing on clarity, structure, precision, literature reviews, reader engagement, and commonly misused words. </w:t>
      </w:r>
    </w:p>
    <w:p w14:paraId="0DBB3353" w14:textId="3029E50D" w:rsidR="000C4350" w:rsidRPr="00DF1199" w:rsidRDefault="000C4350" w:rsidP="00CF60F6">
      <w:pPr>
        <w:spacing w:before="100" w:beforeAutospacing="1" w:after="100" w:afterAutospacing="1"/>
        <w:jc w:val="left"/>
        <w:rPr>
          <w:rFonts w:eastAsia="Times New Roman" w:cs="Times New Roman"/>
          <w:color w:val="000000"/>
          <w:kern w:val="0"/>
          <w:lang w:eastAsia="en-GB"/>
          <w14:ligatures w14:val="none"/>
        </w:rPr>
      </w:pPr>
      <w:r w:rsidRPr="00DF1199">
        <w:rPr>
          <w:rFonts w:eastAsia="Times New Roman" w:cs="Times New Roman"/>
          <w:b/>
          <w:bCs/>
          <w:color w:val="000000"/>
          <w:kern w:val="0"/>
          <w:lang w:eastAsia="en-GB"/>
          <w14:ligatures w14:val="none"/>
        </w:rPr>
        <w:t>Cassuto, Leonard.</w:t>
      </w:r>
      <w:r w:rsidR="0093041C" w:rsidRPr="00DF1199">
        <w:rPr>
          <w:rFonts w:eastAsia="Times New Roman" w:cs="Times New Roman"/>
          <w:b/>
          <w:bCs/>
          <w:color w:val="000000"/>
          <w:kern w:val="0"/>
          <w:lang w:eastAsia="en-GB"/>
          <w14:ligatures w14:val="none"/>
        </w:rPr>
        <w:t xml:space="preserve"> (</w:t>
      </w:r>
      <w:r w:rsidRPr="00DF1199">
        <w:rPr>
          <w:rFonts w:eastAsia="Times New Roman" w:cs="Times New Roman"/>
          <w:b/>
          <w:bCs/>
          <w:color w:val="000000"/>
          <w:kern w:val="0"/>
          <w:lang w:eastAsia="en-GB"/>
          <w14:ligatures w14:val="none"/>
        </w:rPr>
        <w:t>2024</w:t>
      </w:r>
      <w:r w:rsidR="0093041C" w:rsidRPr="00DF1199">
        <w:rPr>
          <w:rFonts w:eastAsia="Times New Roman" w:cs="Times New Roman"/>
          <w:b/>
          <w:bCs/>
          <w:color w:val="000000"/>
          <w:kern w:val="0"/>
          <w:lang w:eastAsia="en-GB"/>
          <w14:ligatures w14:val="none"/>
        </w:rPr>
        <w:t>)</w:t>
      </w:r>
      <w:r w:rsidRPr="00DF1199">
        <w:rPr>
          <w:rFonts w:eastAsia="Times New Roman" w:cs="Times New Roman"/>
          <w:b/>
          <w:bCs/>
          <w:color w:val="000000"/>
          <w:kern w:val="0"/>
          <w:lang w:eastAsia="en-GB"/>
          <w14:ligatures w14:val="none"/>
        </w:rPr>
        <w:t>. </w:t>
      </w:r>
      <w:r w:rsidRPr="00DF1199">
        <w:rPr>
          <w:rFonts w:eastAsia="Times New Roman" w:cs="Times New Roman"/>
          <w:b/>
          <w:bCs/>
          <w:i/>
          <w:iCs/>
          <w:color w:val="000000"/>
          <w:kern w:val="0"/>
          <w:lang w:eastAsia="en-GB"/>
          <w14:ligatures w14:val="none"/>
        </w:rPr>
        <w:t>Academic Writing as If Readers Matter.</w:t>
      </w:r>
      <w:r w:rsidRPr="00DF1199">
        <w:rPr>
          <w:rFonts w:eastAsia="Times New Roman" w:cs="Times New Roman"/>
          <w:b/>
          <w:bCs/>
          <w:color w:val="000000"/>
          <w:kern w:val="0"/>
          <w:lang w:eastAsia="en-GB"/>
          <w14:ligatures w14:val="none"/>
        </w:rPr>
        <w:t> Princeton University Press.</w:t>
      </w:r>
      <w:r w:rsidRPr="00DF1199">
        <w:rPr>
          <w:rFonts w:eastAsia="Times New Roman" w:cs="Times New Roman"/>
          <w:color w:val="000000"/>
          <w:kern w:val="0"/>
          <w:lang w:eastAsia="en-GB"/>
          <w14:ligatures w14:val="none"/>
        </w:rPr>
        <w:br/>
        <w:t>This guide explains how to engage audiences through clear argumentation, smooth transitions, effective intros and conclusions, minimal jargon, and occasional narrative devices. It’s a refreshing take on academic clarity and readability.</w:t>
      </w:r>
    </w:p>
    <w:p w14:paraId="61ACA169" w14:textId="77777777" w:rsidR="000C4350" w:rsidRPr="00DF1199" w:rsidRDefault="000C4350" w:rsidP="000C4350">
      <w:pPr>
        <w:pStyle w:val="Heading2"/>
        <w:rPr>
          <w:rFonts w:eastAsia="Times New Roman" w:cs="Times New Roman"/>
          <w:lang w:eastAsia="en-GB"/>
        </w:rPr>
      </w:pPr>
      <w:bookmarkStart w:id="73" w:name="_Toc213318973"/>
      <w:r w:rsidRPr="00DF1199">
        <w:rPr>
          <w:rFonts w:eastAsia="Times New Roman" w:cs="Times New Roman"/>
          <w:lang w:eastAsia="en-GB"/>
        </w:rPr>
        <w:t>Data Visualisation</w:t>
      </w:r>
      <w:bookmarkEnd w:id="73"/>
    </w:p>
    <w:p w14:paraId="36B92411" w14:textId="440ABB37" w:rsidR="000C4350" w:rsidRPr="00DF1199" w:rsidRDefault="000C4350" w:rsidP="00CF60F6">
      <w:pPr>
        <w:spacing w:before="100" w:beforeAutospacing="1" w:after="100" w:afterAutospacing="1"/>
        <w:jc w:val="left"/>
        <w:rPr>
          <w:rFonts w:eastAsia="Times New Roman" w:cs="Times New Roman"/>
          <w:color w:val="000000"/>
          <w:kern w:val="0"/>
          <w:lang w:eastAsia="en-GB"/>
          <w14:ligatures w14:val="none"/>
        </w:rPr>
      </w:pPr>
      <w:r w:rsidRPr="00DF1199">
        <w:rPr>
          <w:rFonts w:eastAsia="Times New Roman" w:cs="Times New Roman"/>
          <w:b/>
          <w:bCs/>
          <w:color w:val="000000"/>
          <w:kern w:val="0"/>
          <w:lang w:eastAsia="en-GB"/>
          <w14:ligatures w14:val="none"/>
        </w:rPr>
        <w:t>Wilke, Claus O. (2019). </w:t>
      </w:r>
      <w:r w:rsidRPr="00DF1199">
        <w:rPr>
          <w:rFonts w:eastAsia="Times New Roman" w:cs="Times New Roman"/>
          <w:b/>
          <w:bCs/>
          <w:i/>
          <w:iCs/>
          <w:color w:val="000000"/>
          <w:kern w:val="0"/>
          <w:lang w:eastAsia="en-GB"/>
          <w14:ligatures w14:val="none"/>
        </w:rPr>
        <w:t>Fundamentals of Data Visualization: A Primer on Making Informative and Compelling Figures</w:t>
      </w:r>
      <w:r w:rsidRPr="00DF1199">
        <w:rPr>
          <w:rFonts w:eastAsia="Times New Roman" w:cs="Times New Roman"/>
          <w:b/>
          <w:bCs/>
          <w:color w:val="000000"/>
          <w:kern w:val="0"/>
          <w:lang w:eastAsia="en-GB"/>
          <w14:ligatures w14:val="none"/>
        </w:rPr>
        <w:t>. O’Reilly.</w:t>
      </w:r>
      <w:r w:rsidR="00237DA9" w:rsidRPr="00DF1199">
        <w:rPr>
          <w:rFonts w:eastAsia="Times New Roman" w:cs="Times New Roman"/>
          <w:b/>
          <w:bCs/>
          <w:color w:val="000000"/>
          <w:kern w:val="0"/>
          <w:lang w:eastAsia="en-GB"/>
          <w14:ligatures w14:val="none"/>
        </w:rPr>
        <w:t xml:space="preserve"> </w:t>
      </w:r>
      <w:r w:rsidR="00237DA9" w:rsidRPr="00DF1199">
        <w:rPr>
          <w:rFonts w:eastAsia="Times New Roman" w:cs="Times New Roman"/>
          <w:color w:val="000000"/>
          <w:kern w:val="0"/>
          <w:lang w:eastAsia="en-GB"/>
          <w14:ligatures w14:val="none"/>
        </w:rPr>
        <w:t xml:space="preserve">URL: </w:t>
      </w:r>
      <w:r w:rsidR="00CF6F9A" w:rsidRPr="00DF1199">
        <w:rPr>
          <w:rFonts w:eastAsia="Times New Roman" w:cs="Times New Roman"/>
          <w:color w:val="000000"/>
          <w:kern w:val="0"/>
          <w:lang w:eastAsia="en-GB"/>
          <w14:ligatures w14:val="none"/>
        </w:rPr>
        <w:t>https://clauswilke.com/dataviz/</w:t>
      </w:r>
      <w:r w:rsidRPr="00DF1199">
        <w:rPr>
          <w:rFonts w:eastAsia="Times New Roman" w:cs="Times New Roman"/>
          <w:color w:val="000000"/>
          <w:kern w:val="0"/>
          <w:lang w:eastAsia="en-GB"/>
          <w14:ligatures w14:val="none"/>
        </w:rPr>
        <w:br/>
        <w:t>Wilke offers clear guidance on creating effective visualisations for large and complex datasets. He addresses common challenges and provides practical advice on choosing appropriate visual forms. The book emphasises clarity, aesthetics, and storytelling, helping scientists and analysts present data in a compelling and informative way.</w:t>
      </w:r>
    </w:p>
    <w:p w14:paraId="77A981BB" w14:textId="4917FCFC" w:rsidR="000C4350" w:rsidRPr="00DF1199" w:rsidRDefault="000C4350" w:rsidP="00CF60F6">
      <w:pPr>
        <w:spacing w:before="100" w:beforeAutospacing="1" w:after="100" w:afterAutospacing="1"/>
        <w:jc w:val="left"/>
        <w:rPr>
          <w:rFonts w:eastAsia="Times New Roman" w:cs="Times New Roman"/>
          <w:color w:val="000000"/>
          <w:kern w:val="0"/>
          <w:lang w:eastAsia="en-GB"/>
          <w14:ligatures w14:val="none"/>
        </w:rPr>
      </w:pPr>
      <w:r w:rsidRPr="00DF1199">
        <w:rPr>
          <w:rFonts w:eastAsia="Times New Roman" w:cs="Times New Roman"/>
          <w:b/>
          <w:bCs/>
          <w:color w:val="000000"/>
          <w:kern w:val="0"/>
          <w:lang w:eastAsia="en-GB"/>
          <w14:ligatures w14:val="none"/>
        </w:rPr>
        <w:t>Healy, Kieran. (2019). </w:t>
      </w:r>
      <w:r w:rsidRPr="00DF1199">
        <w:rPr>
          <w:rFonts w:eastAsia="Times New Roman" w:cs="Times New Roman"/>
          <w:b/>
          <w:bCs/>
          <w:i/>
          <w:iCs/>
          <w:color w:val="000000"/>
          <w:kern w:val="0"/>
          <w:lang w:eastAsia="en-GB"/>
          <w14:ligatures w14:val="none"/>
        </w:rPr>
        <w:t>Data Visualization: A Practical Introduction</w:t>
      </w:r>
      <w:r w:rsidRPr="00DF1199">
        <w:rPr>
          <w:rFonts w:eastAsia="Times New Roman" w:cs="Times New Roman"/>
          <w:b/>
          <w:bCs/>
          <w:color w:val="000000"/>
          <w:kern w:val="0"/>
          <w:lang w:eastAsia="en-GB"/>
          <w14:ligatures w14:val="none"/>
        </w:rPr>
        <w:t>. Princeton University Press.</w:t>
      </w:r>
      <w:r w:rsidR="00CF6F9A" w:rsidRPr="00DF1199">
        <w:rPr>
          <w:rFonts w:eastAsia="Times New Roman" w:cs="Times New Roman"/>
          <w:b/>
          <w:bCs/>
          <w:color w:val="000000"/>
          <w:kern w:val="0"/>
          <w:lang w:eastAsia="en-GB"/>
          <w14:ligatures w14:val="none"/>
        </w:rPr>
        <w:t xml:space="preserve"> </w:t>
      </w:r>
      <w:r w:rsidR="00CF6F9A" w:rsidRPr="00DF1199">
        <w:rPr>
          <w:rFonts w:eastAsia="Times New Roman" w:cs="Times New Roman"/>
          <w:color w:val="000000"/>
          <w:kern w:val="0"/>
          <w:lang w:eastAsia="en-GB"/>
          <w14:ligatures w14:val="none"/>
        </w:rPr>
        <w:t>URL: https://socviz.co</w:t>
      </w:r>
      <w:r w:rsidRPr="00DF1199">
        <w:rPr>
          <w:rFonts w:eastAsia="Times New Roman" w:cs="Times New Roman"/>
          <w:color w:val="000000"/>
          <w:kern w:val="0"/>
          <w:lang w:eastAsia="en-GB"/>
          <w14:ligatures w14:val="none"/>
        </w:rPr>
        <w:br/>
        <w:t xml:space="preserve">A hands-on guide to creating effective visualisations using R and ggplot2. It balances design principles with practical workflows, illustrating how to move from simple summaries to complex plots. It champions clarity, honesty, and reproducibility in visualising data. </w:t>
      </w:r>
    </w:p>
    <w:p w14:paraId="3CE2CFCE" w14:textId="7BBBB79D" w:rsidR="000C4350" w:rsidRPr="00DF1199" w:rsidRDefault="000C4350" w:rsidP="00CF60F6">
      <w:pPr>
        <w:spacing w:before="100" w:beforeAutospacing="1" w:after="100" w:afterAutospacing="1"/>
        <w:jc w:val="left"/>
        <w:rPr>
          <w:rFonts w:eastAsia="Times New Roman" w:cs="Times New Roman"/>
          <w:color w:val="000000"/>
          <w:kern w:val="0"/>
          <w:lang w:eastAsia="en-GB"/>
          <w14:ligatures w14:val="none"/>
        </w:rPr>
      </w:pPr>
      <w:proofErr w:type="spellStart"/>
      <w:r w:rsidRPr="00DF1199">
        <w:rPr>
          <w:rFonts w:eastAsia="Times New Roman" w:cs="Times New Roman"/>
          <w:b/>
          <w:bCs/>
          <w:color w:val="000000"/>
          <w:kern w:val="0"/>
          <w:lang w:eastAsia="en-GB"/>
          <w14:ligatures w14:val="none"/>
        </w:rPr>
        <w:t>Franconeri</w:t>
      </w:r>
      <w:proofErr w:type="spellEnd"/>
      <w:r w:rsidRPr="00DF1199">
        <w:rPr>
          <w:rFonts w:eastAsia="Times New Roman" w:cs="Times New Roman"/>
          <w:b/>
          <w:bCs/>
          <w:color w:val="000000"/>
          <w:kern w:val="0"/>
          <w:lang w:eastAsia="en-GB"/>
          <w14:ligatures w14:val="none"/>
        </w:rPr>
        <w:t xml:space="preserve">, Steven L., et al. </w:t>
      </w:r>
      <w:r w:rsidR="0075478B" w:rsidRPr="00DF1199">
        <w:rPr>
          <w:rFonts w:eastAsia="Times New Roman" w:cs="Times New Roman"/>
          <w:b/>
          <w:bCs/>
          <w:color w:val="000000"/>
          <w:kern w:val="0"/>
          <w:lang w:eastAsia="en-GB"/>
          <w14:ligatures w14:val="none"/>
        </w:rPr>
        <w:t>(</w:t>
      </w:r>
      <w:r w:rsidRPr="00DF1199">
        <w:rPr>
          <w:rFonts w:eastAsia="Times New Roman" w:cs="Times New Roman"/>
          <w:b/>
          <w:bCs/>
          <w:color w:val="000000"/>
          <w:kern w:val="0"/>
          <w:lang w:eastAsia="en-GB"/>
          <w14:ligatures w14:val="none"/>
        </w:rPr>
        <w:t>2021</w:t>
      </w:r>
      <w:r w:rsidR="0075478B" w:rsidRPr="00DF1199">
        <w:rPr>
          <w:rFonts w:eastAsia="Times New Roman" w:cs="Times New Roman"/>
          <w:b/>
          <w:bCs/>
          <w:color w:val="000000"/>
          <w:kern w:val="0"/>
          <w:lang w:eastAsia="en-GB"/>
          <w14:ligatures w14:val="none"/>
        </w:rPr>
        <w:t>)</w:t>
      </w:r>
      <w:r w:rsidR="00C5533C" w:rsidRPr="00DF1199">
        <w:rPr>
          <w:rFonts w:eastAsia="Times New Roman" w:cs="Times New Roman"/>
          <w:b/>
          <w:bCs/>
          <w:color w:val="000000"/>
          <w:kern w:val="0"/>
          <w:lang w:eastAsia="en-GB"/>
          <w14:ligatures w14:val="none"/>
        </w:rPr>
        <w:t>.</w:t>
      </w:r>
      <w:r w:rsidRPr="00DF1199">
        <w:rPr>
          <w:rFonts w:eastAsia="Times New Roman" w:cs="Times New Roman"/>
          <w:b/>
          <w:bCs/>
          <w:color w:val="000000"/>
          <w:kern w:val="0"/>
          <w:lang w:eastAsia="en-GB"/>
          <w14:ligatures w14:val="none"/>
        </w:rPr>
        <w:t xml:space="preserve"> “The Science of Visual Data Communication: What Works.” </w:t>
      </w:r>
      <w:r w:rsidRPr="00DF1199">
        <w:rPr>
          <w:rFonts w:eastAsia="Times New Roman" w:cs="Times New Roman"/>
          <w:b/>
          <w:bCs/>
          <w:i/>
          <w:iCs/>
          <w:color w:val="000000"/>
          <w:kern w:val="0"/>
          <w:lang w:eastAsia="en-GB"/>
          <w14:ligatures w14:val="none"/>
        </w:rPr>
        <w:t>Psychological Science in the Public Interest</w:t>
      </w:r>
      <w:r w:rsidRPr="00DF1199">
        <w:rPr>
          <w:rFonts w:eastAsia="Times New Roman" w:cs="Times New Roman"/>
          <w:b/>
          <w:bCs/>
          <w:color w:val="000000"/>
          <w:kern w:val="0"/>
          <w:lang w:eastAsia="en-GB"/>
          <w14:ligatures w14:val="none"/>
        </w:rPr>
        <w:t xml:space="preserve"> 22(3): 101–161.</w:t>
      </w:r>
      <w:r w:rsidRPr="00DF1199">
        <w:rPr>
          <w:rFonts w:eastAsia="Times New Roman" w:cs="Times New Roman"/>
          <w:color w:val="000000"/>
          <w:kern w:val="0"/>
          <w:lang w:eastAsia="en-GB"/>
          <w14:ligatures w14:val="none"/>
        </w:rPr>
        <w:br/>
        <w:t xml:space="preserve">This article summarises research on how to design data visualisations that </w:t>
      </w:r>
      <w:r w:rsidRPr="00DF1199">
        <w:rPr>
          <w:rFonts w:eastAsia="Times New Roman" w:cs="Times New Roman"/>
          <w:color w:val="000000"/>
          <w:kern w:val="0"/>
          <w:lang w:eastAsia="en-GB"/>
          <w14:ligatures w14:val="none"/>
        </w:rPr>
        <w:lastRenderedPageBreak/>
        <w:t>are easy to understand. It explains how good design can help people quickly spot patterns, while poor design can confuse or mislead, especially for people less familiar with reading graphs. It offers clear guidelines for making visualisations that are accurate, accessible, and suitable for different audiences.</w:t>
      </w:r>
    </w:p>
    <w:p w14:paraId="057F77E0" w14:textId="77777777" w:rsidR="0030328D" w:rsidRPr="00DF1199" w:rsidRDefault="0030328D" w:rsidP="00CF60F6">
      <w:pPr>
        <w:jc w:val="left"/>
        <w:rPr>
          <w:b/>
          <w:bCs/>
          <w:lang w:eastAsia="en-GB"/>
        </w:rPr>
      </w:pPr>
      <w:r w:rsidRPr="00DF1199">
        <w:rPr>
          <w:b/>
          <w:bCs/>
          <w:lang w:eastAsia="en-GB"/>
        </w:rPr>
        <w:t>Katsnelson, Alla (2021). “Colour Me Better: Fixing Figures for Colour Blindness.” Nature 598: 224–25.</w:t>
      </w:r>
    </w:p>
    <w:p w14:paraId="28D2E270" w14:textId="52B7ED72" w:rsidR="000C4350" w:rsidRPr="00DF1199" w:rsidRDefault="000C4350" w:rsidP="00CF60F6">
      <w:pPr>
        <w:jc w:val="left"/>
        <w:rPr>
          <w:lang w:eastAsia="en-GB"/>
        </w:rPr>
      </w:pPr>
      <w:r w:rsidRPr="00DF1199">
        <w:rPr>
          <w:lang w:eastAsia="en-GB"/>
        </w:rPr>
        <w:t xml:space="preserve">A concise guide to making graphics accessible to readers with colour vision deficiencies. It recommends avoiding red/green combos, using perceptually uniform palettes greyscale testing, alternative textures/shapes and simulation tools. Following the guidelines will ensure inclusive figure design.  </w:t>
      </w:r>
    </w:p>
    <w:p w14:paraId="3D4598DC" w14:textId="77777777" w:rsidR="000C4350" w:rsidRPr="00DF1199" w:rsidRDefault="000C4350" w:rsidP="000C4350">
      <w:pPr>
        <w:pStyle w:val="Heading2"/>
        <w:rPr>
          <w:rFonts w:eastAsia="Times New Roman" w:cs="Times New Roman"/>
          <w:lang w:eastAsia="en-GB"/>
        </w:rPr>
      </w:pPr>
      <w:bookmarkStart w:id="74" w:name="_Toc213318974"/>
      <w:r w:rsidRPr="00DF1199">
        <w:rPr>
          <w:rFonts w:eastAsia="Times New Roman" w:cs="Times New Roman"/>
          <w:lang w:eastAsia="en-GB"/>
        </w:rPr>
        <w:t xml:space="preserve">Inclusive </w:t>
      </w:r>
      <w:r w:rsidRPr="00DF1199">
        <w:rPr>
          <w:rFonts w:cs="Times New Roman"/>
        </w:rPr>
        <w:t>Teaching</w:t>
      </w:r>
      <w:r w:rsidRPr="00DF1199">
        <w:rPr>
          <w:rFonts w:eastAsia="Times New Roman" w:cs="Times New Roman"/>
          <w:lang w:eastAsia="en-GB"/>
        </w:rPr>
        <w:t xml:space="preserve"> and Learning</w:t>
      </w:r>
      <w:bookmarkEnd w:id="74"/>
    </w:p>
    <w:p w14:paraId="32061646" w14:textId="77777777" w:rsidR="000C4350" w:rsidRPr="00DF1199" w:rsidRDefault="000C4350" w:rsidP="00CF60F6">
      <w:pPr>
        <w:spacing w:before="100" w:beforeAutospacing="1" w:after="100" w:afterAutospacing="1"/>
        <w:jc w:val="left"/>
        <w:rPr>
          <w:rFonts w:eastAsia="Times New Roman" w:cs="Times New Roman"/>
          <w:color w:val="000000"/>
          <w:kern w:val="0"/>
          <w:lang w:eastAsia="en-GB"/>
          <w14:ligatures w14:val="none"/>
        </w:rPr>
      </w:pPr>
      <w:r w:rsidRPr="00DF1199">
        <w:rPr>
          <w:rFonts w:eastAsia="Times New Roman" w:cs="Times New Roman"/>
          <w:b/>
          <w:bCs/>
          <w:color w:val="000000"/>
          <w:kern w:val="0"/>
          <w:lang w:eastAsia="en-GB"/>
          <w14:ligatures w14:val="none"/>
        </w:rPr>
        <w:t>Hogan, Kelly A. &amp; Sathy, Viji S. (2022). </w:t>
      </w:r>
      <w:r w:rsidRPr="00DF1199">
        <w:rPr>
          <w:rFonts w:eastAsia="Times New Roman" w:cs="Times New Roman"/>
          <w:b/>
          <w:bCs/>
          <w:i/>
          <w:iCs/>
          <w:color w:val="000000"/>
          <w:kern w:val="0"/>
          <w:lang w:eastAsia="en-GB"/>
          <w14:ligatures w14:val="none"/>
        </w:rPr>
        <w:t>Inclusive Teaching: Strategies for Promoting Equity in the College Classroom</w:t>
      </w:r>
      <w:r w:rsidRPr="00DF1199">
        <w:rPr>
          <w:rFonts w:eastAsia="Times New Roman" w:cs="Times New Roman"/>
          <w:b/>
          <w:bCs/>
          <w:color w:val="000000"/>
          <w:kern w:val="0"/>
          <w:lang w:eastAsia="en-GB"/>
          <w14:ligatures w14:val="none"/>
        </w:rPr>
        <w:t>. West Virginia University Press.</w:t>
      </w:r>
      <w:r w:rsidRPr="00DF1199">
        <w:rPr>
          <w:rFonts w:eastAsia="Times New Roman" w:cs="Times New Roman"/>
          <w:color w:val="000000"/>
          <w:kern w:val="0"/>
          <w:lang w:eastAsia="en-GB"/>
          <w14:ligatures w14:val="none"/>
        </w:rPr>
        <w:br/>
        <w:t xml:space="preserve">A pragmatic resource aimed at college educators, offering structured, inclusive strategies for course design, participation, office hours and communication. It presents tools and reflections to make classrooms more welcoming and equitable for all students. </w:t>
      </w:r>
    </w:p>
    <w:p w14:paraId="2E9159EA" w14:textId="77777777" w:rsidR="000C4350" w:rsidRPr="00DF1199" w:rsidRDefault="000C4350" w:rsidP="000C4350">
      <w:pPr>
        <w:pStyle w:val="Heading2"/>
        <w:rPr>
          <w:rFonts w:eastAsia="Times New Roman" w:cs="Times New Roman"/>
          <w:lang w:eastAsia="en-GB"/>
        </w:rPr>
      </w:pPr>
      <w:bookmarkStart w:id="75" w:name="_Toc213318975"/>
      <w:r w:rsidRPr="00DF1199">
        <w:rPr>
          <w:rFonts w:eastAsia="Times New Roman" w:cs="Times New Roman"/>
          <w:lang w:eastAsia="en-GB"/>
        </w:rPr>
        <w:t>Publishing Research</w:t>
      </w:r>
      <w:bookmarkEnd w:id="75"/>
    </w:p>
    <w:p w14:paraId="193341B9" w14:textId="2AC1ACAC" w:rsidR="000C4350" w:rsidRPr="00DF1199" w:rsidRDefault="000C4350" w:rsidP="00CF60F6">
      <w:pPr>
        <w:spacing w:before="100" w:beforeAutospacing="1" w:after="100" w:afterAutospacing="1"/>
        <w:jc w:val="left"/>
        <w:rPr>
          <w:rFonts w:eastAsia="Times New Roman" w:cs="Times New Roman"/>
          <w:color w:val="000000"/>
          <w:kern w:val="0"/>
          <w:lang w:eastAsia="en-GB"/>
          <w14:ligatures w14:val="none"/>
        </w:rPr>
      </w:pPr>
      <w:r w:rsidRPr="00DF1199">
        <w:rPr>
          <w:rFonts w:eastAsia="Times New Roman" w:cs="Times New Roman"/>
          <w:b/>
          <w:bCs/>
          <w:color w:val="000000"/>
          <w:kern w:val="0"/>
          <w:lang w:eastAsia="en-GB"/>
          <w14:ligatures w14:val="none"/>
        </w:rPr>
        <w:t>Holman, Mirya R. (20</w:t>
      </w:r>
      <w:r w:rsidR="00AC48B0" w:rsidRPr="00DF1199">
        <w:rPr>
          <w:rFonts w:eastAsia="Times New Roman" w:cs="Times New Roman"/>
          <w:b/>
          <w:bCs/>
          <w:color w:val="000000"/>
          <w:kern w:val="0"/>
          <w:lang w:eastAsia="en-GB"/>
          <w14:ligatures w14:val="none"/>
        </w:rPr>
        <w:t>24).</w:t>
      </w:r>
      <w:r w:rsidRPr="00DF1199">
        <w:rPr>
          <w:rFonts w:eastAsia="Times New Roman" w:cs="Times New Roman"/>
          <w:b/>
          <w:bCs/>
          <w:color w:val="000000"/>
          <w:kern w:val="0"/>
          <w:lang w:eastAsia="en-GB"/>
          <w14:ligatures w14:val="none"/>
        </w:rPr>
        <w:t xml:space="preserve"> “Pre</w:t>
      </w:r>
      <w:r w:rsidRPr="00DF1199">
        <w:rPr>
          <w:rFonts w:eastAsia="Times New Roman" w:cs="Times New Roman"/>
          <w:b/>
          <w:bCs/>
          <w:color w:val="000000"/>
          <w:kern w:val="0"/>
          <w:lang w:eastAsia="en-GB"/>
          <w14:ligatures w14:val="none"/>
        </w:rPr>
        <w:noBreakHyphen/>
        <w:t>Submission Checklist.”</w:t>
      </w:r>
      <w:r w:rsidR="00741919" w:rsidRPr="00DF1199">
        <w:rPr>
          <w:rFonts w:eastAsia="Times New Roman" w:cs="Times New Roman"/>
          <w:b/>
          <w:bCs/>
          <w:color w:val="000000"/>
          <w:kern w:val="0"/>
          <w:lang w:eastAsia="en-GB"/>
          <w14:ligatures w14:val="none"/>
        </w:rPr>
        <w:t xml:space="preserve"> URL: </w:t>
      </w:r>
      <w:r w:rsidR="008344A0" w:rsidRPr="00DF1199">
        <w:rPr>
          <w:rFonts w:eastAsia="Times New Roman" w:cs="Times New Roman"/>
          <w:color w:val="000000"/>
          <w:kern w:val="0"/>
          <w:lang w:eastAsia="en-GB"/>
          <w14:ligatures w14:val="none"/>
        </w:rPr>
        <w:t>https://docs.google.com/document/d/1JwwmOgRhd2p-Bl_RFEMnp04P0I2nNhOHW7JHdaLcyGs/edit?usp=sharing</w:t>
      </w:r>
      <w:r w:rsidRPr="00DF1199">
        <w:rPr>
          <w:rFonts w:eastAsia="Times New Roman" w:cs="Times New Roman"/>
          <w:color w:val="000000"/>
          <w:kern w:val="0"/>
          <w:lang w:eastAsia="en-GB"/>
          <w14:ligatures w14:val="none"/>
        </w:rPr>
        <w:br/>
        <w:t>A checklist for authors preparing manuscripts for publication. Covers common pitfalls and key considerations, from clarity and citations to formatting, tables, figures, and proofreading, helping authors ensure submissions meet high standards.</w:t>
      </w:r>
    </w:p>
    <w:p w14:paraId="5E6D1645" w14:textId="77777777" w:rsidR="000C4350" w:rsidRPr="00DF1199" w:rsidRDefault="000C4350" w:rsidP="00CF60F6">
      <w:pPr>
        <w:spacing w:before="100" w:beforeAutospacing="1" w:after="100" w:afterAutospacing="1"/>
        <w:jc w:val="left"/>
        <w:rPr>
          <w:rFonts w:eastAsia="Times New Roman" w:cs="Times New Roman"/>
          <w:color w:val="000000"/>
          <w:kern w:val="0"/>
          <w:lang w:eastAsia="en-GB"/>
          <w14:ligatures w14:val="none"/>
        </w:rPr>
      </w:pPr>
      <w:r w:rsidRPr="00DF1199">
        <w:rPr>
          <w:rFonts w:eastAsia="Times New Roman" w:cs="Times New Roman"/>
          <w:b/>
          <w:bCs/>
          <w:color w:val="000000"/>
          <w:kern w:val="0"/>
          <w:lang w:eastAsia="en-GB"/>
          <w14:ligatures w14:val="none"/>
        </w:rPr>
        <w:t>King, Gary (1995). “Replication, Replication.” </w:t>
      </w:r>
      <w:r w:rsidRPr="00DF1199">
        <w:rPr>
          <w:rFonts w:eastAsia="Times New Roman" w:cs="Times New Roman"/>
          <w:b/>
          <w:bCs/>
          <w:i/>
          <w:iCs/>
          <w:color w:val="000000"/>
          <w:kern w:val="0"/>
          <w:lang w:eastAsia="en-GB"/>
          <w14:ligatures w14:val="none"/>
        </w:rPr>
        <w:t>PS: Political Science &amp; Politics</w:t>
      </w:r>
      <w:r w:rsidRPr="00DF1199">
        <w:rPr>
          <w:rFonts w:eastAsia="Times New Roman" w:cs="Times New Roman"/>
          <w:b/>
          <w:bCs/>
          <w:color w:val="000000"/>
          <w:kern w:val="0"/>
          <w:lang w:eastAsia="en-GB"/>
          <w14:ligatures w14:val="none"/>
        </w:rPr>
        <w:t> 28(3): 541–59.</w:t>
      </w:r>
      <w:r w:rsidRPr="00DF1199">
        <w:rPr>
          <w:rFonts w:eastAsia="Times New Roman" w:cs="Times New Roman"/>
          <w:color w:val="000000"/>
          <w:kern w:val="0"/>
          <w:lang w:eastAsia="en-GB"/>
          <w14:ligatures w14:val="none"/>
        </w:rPr>
        <w:br/>
        <w:t xml:space="preserve">A foundational call for replication in the social science. Advocates for sharing data and code transparency, while replication reinforces cumulative knowledge and improves overall research quality. </w:t>
      </w:r>
    </w:p>
    <w:p w14:paraId="19FC3A86" w14:textId="589BE04F" w:rsidR="000C4350" w:rsidRPr="00DF1199" w:rsidRDefault="000C4350" w:rsidP="00CF60F6">
      <w:pPr>
        <w:spacing w:before="100" w:beforeAutospacing="1" w:after="100" w:afterAutospacing="1"/>
        <w:jc w:val="left"/>
        <w:rPr>
          <w:rFonts w:eastAsia="Times New Roman" w:cs="Times New Roman"/>
          <w:color w:val="000000"/>
          <w:kern w:val="0"/>
          <w:lang w:eastAsia="en-GB"/>
          <w14:ligatures w14:val="none"/>
        </w:rPr>
      </w:pPr>
      <w:r w:rsidRPr="00DF1199">
        <w:rPr>
          <w:rFonts w:eastAsia="Times New Roman" w:cs="Times New Roman"/>
          <w:b/>
          <w:bCs/>
          <w:color w:val="000000"/>
          <w:kern w:val="0"/>
          <w:lang w:eastAsia="en-GB"/>
          <w14:ligatures w14:val="none"/>
        </w:rPr>
        <w:t>King, Gar</w:t>
      </w:r>
      <w:r w:rsidR="00CF60F6">
        <w:rPr>
          <w:rFonts w:eastAsia="Times New Roman" w:cs="Times New Roman"/>
          <w:b/>
          <w:bCs/>
          <w:color w:val="000000"/>
          <w:kern w:val="0"/>
          <w:lang w:eastAsia="en-GB"/>
          <w14:ligatures w14:val="none"/>
        </w:rPr>
        <w:t>y</w:t>
      </w:r>
      <w:r w:rsidRPr="00DF1199">
        <w:rPr>
          <w:rFonts w:eastAsia="Times New Roman" w:cs="Times New Roman"/>
          <w:b/>
          <w:bCs/>
          <w:color w:val="000000"/>
          <w:kern w:val="0"/>
          <w:lang w:eastAsia="en-GB"/>
          <w14:ligatures w14:val="none"/>
        </w:rPr>
        <w:t xml:space="preserve"> (2006). “Publication, Publication.” </w:t>
      </w:r>
      <w:r w:rsidRPr="00DF1199">
        <w:rPr>
          <w:rFonts w:eastAsia="Times New Roman" w:cs="Times New Roman"/>
          <w:b/>
          <w:bCs/>
          <w:i/>
          <w:iCs/>
          <w:color w:val="000000"/>
          <w:kern w:val="0"/>
          <w:lang w:eastAsia="en-GB"/>
          <w14:ligatures w14:val="none"/>
        </w:rPr>
        <w:t>PS: Political Science &amp; Politics</w:t>
      </w:r>
      <w:r w:rsidRPr="00DF1199">
        <w:rPr>
          <w:rFonts w:eastAsia="Times New Roman" w:cs="Times New Roman"/>
          <w:b/>
          <w:bCs/>
          <w:color w:val="000000"/>
          <w:kern w:val="0"/>
          <w:lang w:eastAsia="en-GB"/>
          <w14:ligatures w14:val="none"/>
        </w:rPr>
        <w:t> 39(1): 119–25.</w:t>
      </w:r>
      <w:r w:rsidRPr="00DF1199">
        <w:rPr>
          <w:rFonts w:eastAsia="Times New Roman" w:cs="Times New Roman"/>
          <w:color w:val="000000"/>
          <w:kern w:val="0"/>
          <w:lang w:eastAsia="en-GB"/>
          <w14:ligatures w14:val="none"/>
        </w:rPr>
        <w:br/>
        <w:t>The author proposes starting with a replication of a published article as a path to producing publishable research. This method aids class projects, introduces students to disciplinary norms, and supports transparency. The piece situates the approach within the replication debate and improvements in data-sharing practices.</w:t>
      </w:r>
    </w:p>
    <w:p w14:paraId="7C5DD7E7" w14:textId="77777777" w:rsidR="000C4350" w:rsidRPr="00DF1199" w:rsidRDefault="000C4350" w:rsidP="000C4350">
      <w:pPr>
        <w:pStyle w:val="Heading2"/>
        <w:rPr>
          <w:rFonts w:eastAsia="Times New Roman" w:cs="Times New Roman"/>
          <w:lang w:eastAsia="en-GB"/>
        </w:rPr>
      </w:pPr>
      <w:bookmarkStart w:id="76" w:name="_Toc213318976"/>
      <w:r w:rsidRPr="00DF1199">
        <w:rPr>
          <w:rFonts w:eastAsia="Times New Roman" w:cs="Times New Roman"/>
          <w:lang w:eastAsia="en-GB"/>
        </w:rPr>
        <w:lastRenderedPageBreak/>
        <w:t>Handbooks for Research Groups</w:t>
      </w:r>
      <w:bookmarkEnd w:id="76"/>
    </w:p>
    <w:p w14:paraId="33D56F53" w14:textId="7201E85C" w:rsidR="00CC21C3" w:rsidRPr="00DF1199" w:rsidRDefault="000C4350" w:rsidP="00435846">
      <w:pPr>
        <w:spacing w:before="100" w:beforeAutospacing="1" w:after="100" w:afterAutospacing="1"/>
        <w:jc w:val="left"/>
        <w:rPr>
          <w:rFonts w:eastAsia="Times New Roman" w:cs="Times New Roman"/>
          <w:color w:val="000000"/>
          <w:kern w:val="0"/>
          <w:lang w:eastAsia="en-GB"/>
          <w14:ligatures w14:val="none"/>
        </w:rPr>
      </w:pPr>
      <w:r w:rsidRPr="00DF1199">
        <w:rPr>
          <w:rFonts w:eastAsia="Times New Roman" w:cs="Times New Roman"/>
          <w:b/>
          <w:bCs/>
          <w:color w:val="000000"/>
          <w:kern w:val="0"/>
          <w:lang w:eastAsia="en-GB"/>
          <w14:ligatures w14:val="none"/>
        </w:rPr>
        <w:t xml:space="preserve">Tendler, Benjamin C., </w:t>
      </w:r>
      <w:proofErr w:type="spellStart"/>
      <w:r w:rsidRPr="00DF1199">
        <w:rPr>
          <w:rFonts w:eastAsia="Times New Roman" w:cs="Times New Roman"/>
          <w:b/>
          <w:bCs/>
          <w:color w:val="000000"/>
          <w:kern w:val="0"/>
          <w:lang w:eastAsia="en-GB"/>
          <w14:ligatures w14:val="none"/>
        </w:rPr>
        <w:t>Welland</w:t>
      </w:r>
      <w:proofErr w:type="spellEnd"/>
      <w:r w:rsidRPr="00DF1199">
        <w:rPr>
          <w:rFonts w:eastAsia="Times New Roman" w:cs="Times New Roman"/>
          <w:b/>
          <w:bCs/>
          <w:color w:val="000000"/>
          <w:kern w:val="0"/>
          <w:lang w:eastAsia="en-GB"/>
          <w14:ligatures w14:val="none"/>
        </w:rPr>
        <w:t>, Maddie, Miller, Karla L., and The WIN Handbook Team. (2023). “Research Culture: Why Every Lab Needs a Handbook.” </w:t>
      </w:r>
      <w:proofErr w:type="spellStart"/>
      <w:r w:rsidRPr="00DF1199">
        <w:rPr>
          <w:rFonts w:eastAsia="Times New Roman" w:cs="Times New Roman"/>
          <w:b/>
          <w:bCs/>
          <w:i/>
          <w:iCs/>
          <w:color w:val="000000"/>
          <w:kern w:val="0"/>
          <w:lang w:eastAsia="en-GB"/>
          <w14:ligatures w14:val="none"/>
        </w:rPr>
        <w:t>eLife</w:t>
      </w:r>
      <w:proofErr w:type="spellEnd"/>
      <w:r w:rsidRPr="00DF1199">
        <w:rPr>
          <w:rFonts w:eastAsia="Times New Roman" w:cs="Times New Roman"/>
          <w:b/>
          <w:bCs/>
          <w:color w:val="000000"/>
          <w:kern w:val="0"/>
          <w:lang w:eastAsia="en-GB"/>
          <w14:ligatures w14:val="none"/>
        </w:rPr>
        <w:t> 12: e88853.</w:t>
      </w:r>
      <w:r w:rsidRPr="00DF1199">
        <w:rPr>
          <w:rFonts w:eastAsia="Times New Roman" w:cs="Times New Roman"/>
          <w:color w:val="000000"/>
          <w:kern w:val="0"/>
          <w:lang w:eastAsia="en-GB"/>
          <w14:ligatures w14:val="none"/>
        </w:rPr>
        <w:br/>
        <w:t>This article explains the purpose and value of a lab handbook as a tool for shaping group culture and expectations. It outlines key content areas – roles, expectations, support, and values – and offers practical guidance and resources for research groups looking to create their own handbooks.</w:t>
      </w:r>
    </w:p>
    <w:sectPr w:rsidR="00CC21C3" w:rsidRPr="00DF1199" w:rsidSect="00B73433">
      <w:headerReference w:type="even" r:id="rId34"/>
      <w:headerReference w:type="default" r:id="rId35"/>
      <w:footerReference w:type="even" r:id="rId36"/>
      <w:footerReference w:type="default" r:id="rId37"/>
      <w:footerReference w:type="first" r:id="rId38"/>
      <w:pgSz w:w="11906" w:h="16838"/>
      <w:pgMar w:top="320" w:right="1440" w:bottom="1073" w:left="1440" w:header="708" w:footer="5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3D9A6" w14:textId="77777777" w:rsidR="003C66B2" w:rsidRDefault="003C66B2" w:rsidP="00601C46">
      <w:r>
        <w:separator/>
      </w:r>
    </w:p>
  </w:endnote>
  <w:endnote w:type="continuationSeparator" w:id="0">
    <w:p w14:paraId="47EAB6B5" w14:textId="77777777" w:rsidR="003C66B2" w:rsidRDefault="003C66B2" w:rsidP="00601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liss">
    <w:charset w:val="00"/>
    <w:family w:val="auto"/>
    <w:pitch w:val="variable"/>
    <w:sig w:usb0="00000003" w:usb1="00000000" w:usb2="00000000" w:usb3="00000000" w:csb0="80000001" w:csb1="00000000"/>
  </w:font>
  <w:font w:name="Montserrat Semi Bold">
    <w:altName w:val="Calibri"/>
    <w:panose1 w:val="00000000000000000000"/>
    <w:charset w:val="4D"/>
    <w:family w:val="auto"/>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Bliss 2 Regular">
    <w:altName w:val="Times New Roman"/>
    <w:charset w:val="4D"/>
    <w:family w:val="auto"/>
    <w:pitch w:val="variable"/>
    <w:sig w:usb0="00000001" w:usb1="00000000" w:usb2="00000000" w:usb3="00000000" w:csb0="80000001" w:csb1="00000000"/>
  </w:font>
  <w:font w:name="Montserrat">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D6E89" w14:textId="0683B786" w:rsidR="00601C46" w:rsidRDefault="00601C46" w:rsidP="00E31352">
    <w:pPr>
      <w:rPr>
        <w:i/>
        <w:sz w:val="28"/>
        <w:szCs w:val="28"/>
      </w:rPr>
    </w:pPr>
  </w:p>
  <w:p w14:paraId="71A40DB6" w14:textId="062442A3" w:rsidR="00F00460" w:rsidRPr="00E31352" w:rsidRDefault="00E31352" w:rsidP="00F00460">
    <w:pPr>
      <w:pStyle w:val="Footer"/>
      <w:rPr>
        <w:rStyle w:val="PageNumber"/>
        <w:color w:val="FFFFFF" w:themeColor="background1"/>
      </w:rPr>
    </w:pPr>
    <w:r w:rsidRPr="00E31352">
      <w:rPr>
        <w:noProof/>
      </w:rPr>
      <mc:AlternateContent>
        <mc:Choice Requires="wps">
          <w:drawing>
            <wp:anchor distT="0" distB="0" distL="114300" distR="114300" simplePos="0" relativeHeight="251663360" behindDoc="0" locked="0" layoutInCell="1" allowOverlap="1" wp14:anchorId="7B4B5D69" wp14:editId="636D17FE">
              <wp:simplePos x="0" y="0"/>
              <wp:positionH relativeFrom="column">
                <wp:posOffset>-932507</wp:posOffset>
              </wp:positionH>
              <wp:positionV relativeFrom="paragraph">
                <wp:posOffset>172129</wp:posOffset>
              </wp:positionV>
              <wp:extent cx="8325542" cy="561208"/>
              <wp:effectExtent l="12700" t="0" r="31115" b="10795"/>
              <wp:wrapNone/>
              <wp:docPr id="968457975" name="Parallelogram 10"/>
              <wp:cNvGraphicFramePr/>
              <a:graphic xmlns:a="http://schemas.openxmlformats.org/drawingml/2006/main">
                <a:graphicData uri="http://schemas.microsoft.com/office/word/2010/wordprocessingShape">
                  <wps:wsp>
                    <wps:cNvSpPr/>
                    <wps:spPr>
                      <a:xfrm>
                        <a:off x="0" y="0"/>
                        <a:ext cx="8325542" cy="561208"/>
                      </a:xfrm>
                      <a:prstGeom prst="parallelogram">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60DD568" w14:textId="77777777" w:rsidR="00E31352" w:rsidRPr="00E31352" w:rsidRDefault="00000000" w:rsidP="00E31352">
                          <w:pPr>
                            <w:pStyle w:val="Footer"/>
                            <w:rPr>
                              <w:rStyle w:val="PageNumber"/>
                              <w:color w:val="FFFFFF" w:themeColor="background1"/>
                            </w:rPr>
                          </w:pPr>
                          <w:sdt>
                            <w:sdtPr>
                              <w:rPr>
                                <w:rStyle w:val="PageNumber"/>
                                <w:b/>
                                <w:bCs/>
                                <w:color w:val="FFFFFF" w:themeColor="background1"/>
                              </w:rPr>
                              <w:id w:val="1361937635"/>
                              <w:docPartObj>
                                <w:docPartGallery w:val="Page Numbers (Bottom of Page)"/>
                                <w:docPartUnique/>
                              </w:docPartObj>
                            </w:sdtPr>
                            <w:sdtContent>
                              <w:r w:rsidR="00E31352" w:rsidRPr="00E31352">
                                <w:rPr>
                                  <w:rStyle w:val="PageNumber"/>
                                  <w:b/>
                                  <w:bCs/>
                                  <w:color w:val="FFFFFF" w:themeColor="background1"/>
                                </w:rPr>
                                <w:fldChar w:fldCharType="begin"/>
                              </w:r>
                              <w:r w:rsidR="00E31352" w:rsidRPr="00E31352">
                                <w:rPr>
                                  <w:rStyle w:val="PageNumber"/>
                                  <w:b/>
                                  <w:bCs/>
                                  <w:color w:val="FFFFFF" w:themeColor="background1"/>
                                </w:rPr>
                                <w:instrText xml:space="preserve"> PAGE </w:instrText>
                              </w:r>
                              <w:r w:rsidR="00E31352" w:rsidRPr="00E31352">
                                <w:rPr>
                                  <w:rStyle w:val="PageNumber"/>
                                  <w:b/>
                                  <w:bCs/>
                                  <w:color w:val="FFFFFF" w:themeColor="background1"/>
                                </w:rPr>
                                <w:fldChar w:fldCharType="separate"/>
                              </w:r>
                              <w:r w:rsidR="00E31352" w:rsidRPr="00E31352">
                                <w:rPr>
                                  <w:rStyle w:val="PageNumber"/>
                                  <w:b/>
                                  <w:bCs/>
                                  <w:color w:val="FFFFFF" w:themeColor="background1"/>
                                </w:rPr>
                                <w:t>2</w:t>
                              </w:r>
                              <w:r w:rsidR="00E31352" w:rsidRPr="00E31352">
                                <w:rPr>
                                  <w:rStyle w:val="PageNumber"/>
                                  <w:b/>
                                  <w:bCs/>
                                  <w:color w:val="FFFFFF" w:themeColor="background1"/>
                                </w:rPr>
                                <w:fldChar w:fldCharType="end"/>
                              </w:r>
                            </w:sdtContent>
                          </w:sdt>
                          <w:r w:rsidR="00E31352" w:rsidRPr="00E31352">
                            <w:rPr>
                              <w:rFonts w:ascii="Bliss 2 Regular" w:hAnsi="Bliss 2 Regular"/>
                              <w:color w:val="FFFFFF" w:themeColor="background1"/>
                              <w:lang w:val="en-GB"/>
                            </w:rPr>
                            <w:t xml:space="preserve"> </w:t>
                          </w:r>
                          <w:r w:rsidR="00E31352" w:rsidRPr="00E31352">
                            <w:rPr>
                              <w:rFonts w:ascii="Bliss 2 Regular" w:hAnsi="Bliss 2 Regular"/>
                              <w:color w:val="009DD9" w:themeColor="accent2"/>
                              <w:lang w:val="en-GB"/>
                            </w:rPr>
                            <w:t xml:space="preserve">| </w:t>
                          </w:r>
                          <w:r w:rsidR="00E31352" w:rsidRPr="00E31352">
                            <w:rPr>
                              <w:rFonts w:ascii="Bliss 2 Regular" w:hAnsi="Bliss 2 Regular"/>
                              <w:color w:val="FFFFFF" w:themeColor="background1"/>
                              <w:lang w:val="en-GB"/>
                            </w:rPr>
                            <w:t>UCD Research Group Handbook</w:t>
                          </w:r>
                          <w:r w:rsidR="00E31352" w:rsidRPr="00E31352">
                            <w:rPr>
                              <w:rFonts w:ascii="Bliss 2 Regular" w:hAnsi="Bliss 2 Regular"/>
                              <w:color w:val="FFFFFF" w:themeColor="background1"/>
                              <w:lang w:val="en-GB"/>
                            </w:rPr>
                            <w:tab/>
                          </w:r>
                          <w:r w:rsidR="00E31352" w:rsidRPr="00E31352">
                            <w:rPr>
                              <w:rFonts w:ascii="Bliss 2 Regular" w:hAnsi="Bliss 2 Regular"/>
                              <w:color w:val="FFFFFF" w:themeColor="background1"/>
                              <w:lang w:val="en-GB"/>
                            </w:rPr>
                            <w:tab/>
                          </w:r>
                        </w:p>
                        <w:p w14:paraId="7BC0AC80" w14:textId="77777777" w:rsidR="00E31352" w:rsidRPr="00E31352" w:rsidRDefault="00E31352" w:rsidP="00E31352">
                          <w:pPr>
                            <w:pStyle w:val="Foo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B5D69"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0" o:spid="_x0000_s1041" type="#_x0000_t7" style="position:absolute;left:0;text-align:left;margin-left:-73.45pt;margin-top:13.55pt;width:655.55pt;height:4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" adj="364" fillcolor="#003862 [3204]" strokecolor="#00080e [484]" strokeweight="1pt">
              <v:textbox>
                <w:txbxContent>
                  <w:p w14:paraId="260DD568" w14:textId="77777777" w:rsidR="00E31352" w:rsidRPr="00E31352" w:rsidRDefault="00000000" w:rsidP="00E31352">
                    <w:pPr>
                      <w:pStyle w:val="Footer"/>
                      <w:rPr>
                        <w:rStyle w:val="PageNumber"/>
                        <w:color w:val="FFFFFF" w:themeColor="background1"/>
                      </w:rPr>
                    </w:pPr>
                    <w:sdt>
                      <w:sdtPr>
                        <w:rPr>
                          <w:rStyle w:val="PageNumber"/>
                          <w:b/>
                          <w:bCs/>
                          <w:color w:val="FFFFFF" w:themeColor="background1"/>
                        </w:rPr>
                        <w:id w:val="1361937635"/>
                        <w:docPartObj>
                          <w:docPartGallery w:val="Page Numbers (Bottom of Page)"/>
                          <w:docPartUnique/>
                        </w:docPartObj>
                      </w:sdtPr>
                      <w:sdtContent>
                        <w:r w:rsidR="00E31352" w:rsidRPr="00E31352">
                          <w:rPr>
                            <w:rStyle w:val="PageNumber"/>
                            <w:b/>
                            <w:bCs/>
                            <w:color w:val="FFFFFF" w:themeColor="background1"/>
                          </w:rPr>
                          <w:fldChar w:fldCharType="begin"/>
                        </w:r>
                        <w:r w:rsidR="00E31352" w:rsidRPr="00E31352">
                          <w:rPr>
                            <w:rStyle w:val="PageNumber"/>
                            <w:b/>
                            <w:bCs/>
                            <w:color w:val="FFFFFF" w:themeColor="background1"/>
                          </w:rPr>
                          <w:instrText xml:space="preserve"> PAGE </w:instrText>
                        </w:r>
                        <w:r w:rsidR="00E31352" w:rsidRPr="00E31352">
                          <w:rPr>
                            <w:rStyle w:val="PageNumber"/>
                            <w:b/>
                            <w:bCs/>
                            <w:color w:val="FFFFFF" w:themeColor="background1"/>
                          </w:rPr>
                          <w:fldChar w:fldCharType="separate"/>
                        </w:r>
                        <w:r w:rsidR="00E31352" w:rsidRPr="00E31352">
                          <w:rPr>
                            <w:rStyle w:val="PageNumber"/>
                            <w:b/>
                            <w:bCs/>
                            <w:color w:val="FFFFFF" w:themeColor="background1"/>
                          </w:rPr>
                          <w:t>2</w:t>
                        </w:r>
                        <w:r w:rsidR="00E31352" w:rsidRPr="00E31352">
                          <w:rPr>
                            <w:rStyle w:val="PageNumber"/>
                            <w:b/>
                            <w:bCs/>
                            <w:color w:val="FFFFFF" w:themeColor="background1"/>
                          </w:rPr>
                          <w:fldChar w:fldCharType="end"/>
                        </w:r>
                      </w:sdtContent>
                    </w:sdt>
                    <w:r w:rsidR="00E31352" w:rsidRPr="00E31352">
                      <w:rPr>
                        <w:rFonts w:ascii="Bliss 2 Regular" w:hAnsi="Bliss 2 Regular"/>
                        <w:color w:val="FFFFFF" w:themeColor="background1"/>
                        <w:lang w:val="en-GB"/>
                      </w:rPr>
                      <w:t xml:space="preserve"> </w:t>
                    </w:r>
                    <w:r w:rsidR="00E31352" w:rsidRPr="00E31352">
                      <w:rPr>
                        <w:rFonts w:ascii="Bliss 2 Regular" w:hAnsi="Bliss 2 Regular"/>
                        <w:color w:val="009DD9" w:themeColor="accent2"/>
                        <w:lang w:val="en-GB"/>
                      </w:rPr>
                      <w:t xml:space="preserve">| </w:t>
                    </w:r>
                    <w:r w:rsidR="00E31352" w:rsidRPr="00E31352">
                      <w:rPr>
                        <w:rFonts w:ascii="Bliss 2 Regular" w:hAnsi="Bliss 2 Regular"/>
                        <w:color w:val="FFFFFF" w:themeColor="background1"/>
                        <w:lang w:val="en-GB"/>
                      </w:rPr>
                      <w:t>UCD Research Group Handbook</w:t>
                    </w:r>
                    <w:r w:rsidR="00E31352" w:rsidRPr="00E31352">
                      <w:rPr>
                        <w:rFonts w:ascii="Bliss 2 Regular" w:hAnsi="Bliss 2 Regular"/>
                        <w:color w:val="FFFFFF" w:themeColor="background1"/>
                        <w:lang w:val="en-GB"/>
                      </w:rPr>
                      <w:tab/>
                    </w:r>
                    <w:r w:rsidR="00E31352" w:rsidRPr="00E31352">
                      <w:rPr>
                        <w:rFonts w:ascii="Bliss 2 Regular" w:hAnsi="Bliss 2 Regular"/>
                        <w:color w:val="FFFFFF" w:themeColor="background1"/>
                        <w:lang w:val="en-GB"/>
                      </w:rPr>
                      <w:tab/>
                    </w:r>
                  </w:p>
                  <w:p w14:paraId="7BC0AC80" w14:textId="77777777" w:rsidR="00E31352" w:rsidRPr="00E31352" w:rsidRDefault="00E31352" w:rsidP="00E31352">
                    <w:pPr>
                      <w:pStyle w:val="Footer"/>
                      <w:rPr>
                        <w:color w:val="FFFFFF" w:themeColor="background1"/>
                      </w:rPr>
                    </w:pPr>
                  </w:p>
                </w:txbxContent>
              </v:textbox>
            </v:shape>
          </w:pict>
        </mc:Fallback>
      </mc:AlternateContent>
    </w:r>
    <w:r w:rsidR="00D122C9" w:rsidRPr="00E31352">
      <w:rPr>
        <w:rFonts w:ascii="Bliss 2 Regular" w:hAnsi="Bliss 2 Regular"/>
        <w:color w:val="FFFFFF" w:themeColor="background1"/>
        <w:lang w:val="en-GB"/>
      </w:rPr>
      <w:t>UCD Research Group Handbook</w:t>
    </w:r>
    <w:r w:rsidR="00F00460" w:rsidRPr="00E31352">
      <w:rPr>
        <w:rFonts w:ascii="Bliss 2 Regular" w:hAnsi="Bliss 2 Regular"/>
        <w:color w:val="FFFFFF" w:themeColor="background1"/>
        <w:lang w:val="en-GB"/>
      </w:rPr>
      <w:tab/>
    </w:r>
    <w:r w:rsidR="00F00460" w:rsidRPr="00E31352">
      <w:rPr>
        <w:rFonts w:ascii="Bliss 2 Regular" w:hAnsi="Bliss 2 Regular"/>
        <w:color w:val="FFFFFF" w:themeColor="background1"/>
        <w:lang w:val="en-GB"/>
      </w:rPr>
      <w:tab/>
    </w:r>
    <w:sdt>
      <w:sdtPr>
        <w:rPr>
          <w:rStyle w:val="PageNumber"/>
          <w:color w:val="FFFFFF" w:themeColor="background1"/>
        </w:rPr>
        <w:id w:val="1501316100"/>
        <w:docPartObj>
          <w:docPartGallery w:val="Page Numbers (Bottom of Page)"/>
          <w:docPartUnique/>
        </w:docPartObj>
      </w:sdtPr>
      <w:sdtContent>
        <w:r w:rsidR="00F00460" w:rsidRPr="00E31352">
          <w:rPr>
            <w:rStyle w:val="PageNumber"/>
            <w:color w:val="FFFFFF" w:themeColor="background1"/>
          </w:rPr>
          <w:fldChar w:fldCharType="begin"/>
        </w:r>
        <w:r w:rsidR="00F00460" w:rsidRPr="00E31352">
          <w:rPr>
            <w:rStyle w:val="PageNumber"/>
            <w:color w:val="FFFFFF" w:themeColor="background1"/>
          </w:rPr>
          <w:instrText xml:space="preserve"> PAGE </w:instrText>
        </w:r>
        <w:r w:rsidR="00F00460" w:rsidRPr="00E31352">
          <w:rPr>
            <w:rStyle w:val="PageNumber"/>
            <w:color w:val="FFFFFF" w:themeColor="background1"/>
          </w:rPr>
          <w:fldChar w:fldCharType="separate"/>
        </w:r>
        <w:r w:rsidR="00F00460" w:rsidRPr="00E31352">
          <w:rPr>
            <w:rStyle w:val="PageNumber"/>
            <w:color w:val="FFFFFF" w:themeColor="background1"/>
          </w:rPr>
          <w:t>2</w:t>
        </w:r>
        <w:r w:rsidR="00F00460" w:rsidRPr="00E31352">
          <w:rPr>
            <w:rStyle w:val="PageNumber"/>
            <w:color w:val="FFFFFF" w:themeColor="background1"/>
          </w:rPr>
          <w:fldChar w:fldCharType="end"/>
        </w:r>
      </w:sdtContent>
    </w:sdt>
  </w:p>
  <w:p w14:paraId="351F1765" w14:textId="57FAC770" w:rsidR="00601C46" w:rsidRPr="00F00460" w:rsidRDefault="00601C46" w:rsidP="00F00460">
    <w:pPr>
      <w:pStyle w:val="Footer"/>
      <w:ind w:right="360"/>
      <w:rPr>
        <w:rFonts w:ascii="Bliss 2 Regular" w:hAnsi="Bliss 2 Regular"/>
        <w:color w:val="003862" w:themeColor="accent1"/>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D7903" w14:textId="3F3F4E52" w:rsidR="00601C46" w:rsidRPr="00E31352" w:rsidRDefault="00E31352" w:rsidP="00E31352">
    <w:pPr>
      <w:pStyle w:val="NoSpacing"/>
      <w:pBdr>
        <w:bottom w:val="single" w:sz="18" w:space="0" w:color="50647F" w:themeColor="text1" w:themeTint="D9"/>
      </w:pBdr>
      <w:ind w:right="360"/>
      <w:rPr>
        <w:i/>
        <w:sz w:val="28"/>
        <w:szCs w:val="28"/>
        <w:lang w:val="en-GB"/>
      </w:rPr>
    </w:pPr>
    <w:r w:rsidRPr="00E31352">
      <w:rPr>
        <w:noProof/>
      </w:rPr>
      <mc:AlternateContent>
        <mc:Choice Requires="wps">
          <w:drawing>
            <wp:anchor distT="0" distB="0" distL="114300" distR="114300" simplePos="0" relativeHeight="251661312" behindDoc="0" locked="0" layoutInCell="1" allowOverlap="1" wp14:anchorId="4D0DB764" wp14:editId="06AF7930">
              <wp:simplePos x="0" y="0"/>
              <wp:positionH relativeFrom="column">
                <wp:posOffset>-910753</wp:posOffset>
              </wp:positionH>
              <wp:positionV relativeFrom="paragraph">
                <wp:posOffset>67511</wp:posOffset>
              </wp:positionV>
              <wp:extent cx="8325542" cy="561208"/>
              <wp:effectExtent l="12700" t="0" r="31115" b="10795"/>
              <wp:wrapNone/>
              <wp:docPr id="852245992" name="Parallelogram 10"/>
              <wp:cNvGraphicFramePr/>
              <a:graphic xmlns:a="http://schemas.openxmlformats.org/drawingml/2006/main">
                <a:graphicData uri="http://schemas.microsoft.com/office/word/2010/wordprocessingShape">
                  <wps:wsp>
                    <wps:cNvSpPr/>
                    <wps:spPr>
                      <a:xfrm>
                        <a:off x="0" y="0"/>
                        <a:ext cx="8325542" cy="561208"/>
                      </a:xfrm>
                      <a:prstGeom prst="parallelogram">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82CA2E3" w14:textId="16AA0110" w:rsidR="00E31352" w:rsidRPr="001F4D20" w:rsidRDefault="00E31352" w:rsidP="00E31352">
                          <w:pPr>
                            <w:pStyle w:val="Footer"/>
                            <w:rPr>
                              <w:rStyle w:val="PageNumber"/>
                              <w:color w:val="FFFFFF" w:themeColor="background1"/>
                            </w:rPr>
                          </w:pPr>
                          <w:r w:rsidRPr="001F4D20">
                            <w:rPr>
                              <w:color w:val="FFFFFF" w:themeColor="background1"/>
                              <w:lang w:val="en-GB"/>
                            </w:rPr>
                            <w:t>UCD Research Group Handbook</w:t>
                          </w:r>
                          <w:r w:rsidRPr="001F4D20">
                            <w:rPr>
                              <w:color w:val="FFFFFF" w:themeColor="background1"/>
                              <w:lang w:val="en-GB"/>
                            </w:rPr>
                            <w:tab/>
                          </w:r>
                          <w:r w:rsidRPr="001F4D20">
                            <w:rPr>
                              <w:color w:val="FFFFFF" w:themeColor="background1"/>
                              <w:lang w:val="en-GB"/>
                            </w:rPr>
                            <w:tab/>
                          </w:r>
                        </w:p>
                        <w:p w14:paraId="1371C4F8" w14:textId="77777777" w:rsidR="00E31352" w:rsidRPr="00E31352" w:rsidRDefault="00E31352" w:rsidP="00E31352">
                          <w:pPr>
                            <w:pStyle w:val="Foo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DB76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42" type="#_x0000_t7" style="position:absolute;margin-left:-71.7pt;margin-top:5.3pt;width:655.55pt;height:4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" adj="364" fillcolor="#003862 [3204]" strokecolor="#00080e [484]" strokeweight="1pt">
              <v:textbox>
                <w:txbxContent>
                  <w:p w14:paraId="682CA2E3" w14:textId="16AA0110" w:rsidR="00E31352" w:rsidRPr="001F4D20" w:rsidRDefault="00E31352" w:rsidP="00E31352">
                    <w:pPr>
                      <w:pStyle w:val="Footer"/>
                      <w:rPr>
                        <w:rStyle w:val="PageNumber"/>
                        <w:color w:val="FFFFFF" w:themeColor="background1"/>
                      </w:rPr>
                    </w:pPr>
                    <w:r w:rsidRPr="001F4D20">
                      <w:rPr>
                        <w:color w:val="FFFFFF" w:themeColor="background1"/>
                        <w:lang w:val="en-GB"/>
                      </w:rPr>
                      <w:t>UCD Research Group Handbook</w:t>
                    </w:r>
                    <w:r w:rsidRPr="001F4D20">
                      <w:rPr>
                        <w:color w:val="FFFFFF" w:themeColor="background1"/>
                        <w:lang w:val="en-GB"/>
                      </w:rPr>
                      <w:tab/>
                    </w:r>
                    <w:r w:rsidRPr="001F4D20">
                      <w:rPr>
                        <w:color w:val="FFFFFF" w:themeColor="background1"/>
                        <w:lang w:val="en-GB"/>
                      </w:rPr>
                      <w:tab/>
                    </w:r>
                  </w:p>
                  <w:p w14:paraId="1371C4F8" w14:textId="77777777" w:rsidR="00E31352" w:rsidRPr="00E31352" w:rsidRDefault="00E31352" w:rsidP="00E31352">
                    <w:pPr>
                      <w:pStyle w:val="Footer"/>
                      <w:rPr>
                        <w:color w:val="FFFFFF" w:themeColor="background1"/>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26C05" w14:textId="77777777" w:rsidR="00601C46" w:rsidRDefault="00601C46" w:rsidP="00601C46">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368D3" w14:textId="77777777" w:rsidR="003C66B2" w:rsidRDefault="003C66B2" w:rsidP="00601C46">
      <w:r>
        <w:separator/>
      </w:r>
    </w:p>
  </w:footnote>
  <w:footnote w:type="continuationSeparator" w:id="0">
    <w:p w14:paraId="198F499F" w14:textId="77777777" w:rsidR="003C66B2" w:rsidRDefault="003C66B2" w:rsidP="00601C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CA33D" w14:textId="718B8402" w:rsidR="009F63C5" w:rsidRDefault="009F63C5">
    <w:pPr>
      <w:pStyle w:val="Header"/>
    </w:pPr>
    <w:r>
      <w:rPr>
        <w:caps/>
        <w:noProof/>
        <w:color w:val="808080" w:themeColor="background1" w:themeShade="80"/>
        <w:sz w:val="20"/>
        <w:szCs w:val="20"/>
        <w:lang w:eastAsia="zh-CN"/>
      </w:rPr>
      <mc:AlternateContent>
        <mc:Choice Requires="wpg">
          <w:drawing>
            <wp:anchor distT="0" distB="0" distL="114300" distR="114300" simplePos="0" relativeHeight="251667456" behindDoc="0" locked="0" layoutInCell="1" allowOverlap="1" wp14:anchorId="10544534" wp14:editId="6D373A73">
              <wp:simplePos x="0" y="0"/>
              <wp:positionH relativeFrom="page">
                <wp:posOffset>-239151</wp:posOffset>
              </wp:positionH>
              <wp:positionV relativeFrom="page">
                <wp:posOffset>-7473</wp:posOffset>
              </wp:positionV>
              <wp:extent cx="1700784" cy="1024128"/>
              <wp:effectExtent l="0" t="0" r="0" b="5080"/>
              <wp:wrapNone/>
              <wp:docPr id="687216630" name="Group 21"/>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1251726" name="Group 11251726"/>
                      <wpg:cNvGrpSpPr/>
                      <wpg:grpSpPr>
                        <a:xfrm>
                          <a:off x="0" y="0"/>
                          <a:ext cx="1700784" cy="1024128"/>
                          <a:chOff x="0" y="0"/>
                          <a:chExt cx="1700784" cy="1024128"/>
                        </a:xfrm>
                      </wpg:grpSpPr>
                      <wps:wsp>
                        <wps:cNvPr id="1518099675" name="Rectangle 1518099675"/>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0981202"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0792849" name="Rectangle 1460792849"/>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77004267" name="Text Box 1377004267"/>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4E3975" w14:textId="77777777" w:rsidR="009F63C5" w:rsidRDefault="009F63C5">
                            <w:pPr>
                              <w:pStyle w:val="Header"/>
                              <w:jc w:val="right"/>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544534" id="Group 21" o:spid="_x0000_s1029" style="position:absolute;left:0;text-align:left;margin-left:-18.85pt;margin-top:-.6pt;width:133.9pt;height:80.65pt;z-index:251667456;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">
              <v:group id="Group 11251726" o:spid="_x0000_s1030"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">
                <v:rect id="Rectangle 1518099675" o:spid="_x0000_s1031"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" fillcolor="white [3212]" stroked="f" strokeweight="1pt">
                  <v:fill opacity="0"/>
                </v:rect>
                <v:shape id="Rectangle 1" o:spid="_x0000_s1032"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" path="m,l1462822,,910372,376306,,1014481,,xe" fillcolor="#003862 [3204]" stroked="f" strokeweight="1pt">
                  <v:stroke joinstyle="miter"/>
                  <v:path arrowok="t" o:connecttype="custom" o:connectlocs="0,0;1463040,0;910508,376493;0,1014984;0,0" o:connectangles="0,0,0,0,0"/>
                </v:shape>
                <v:rect id="Rectangle 1460792849" o:spid="_x0000_s1033"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" stroked="f" strokeweight="1pt">
                  <v:fill r:id="rId2" o:title="" recolor="t" rotate="t" type="frame"/>
                </v:rect>
              </v:group>
              <v:shapetype id="_x0000_t202" coordsize="21600,21600" o:spt="202" path="m,l,21600r21600,l21600,xe">
                <v:stroke joinstyle="miter"/>
                <v:path gradientshapeok="t" o:connecttype="rect"/>
              </v:shapetype>
              <v:shape id="Text Box 1377004267" o:spid="_x0000_s1034"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" filled="f" stroked="f" strokeweight=".5pt">
                <v:textbox inset=",7.2pt,,7.2pt">
                  <w:txbxContent>
                    <w:p w14:paraId="464E3975" w14:textId="77777777" w:rsidR="009F63C5" w:rsidRDefault="009F63C5">
                      <w:pPr>
                        <w:pStyle w:val="Header"/>
                        <w:jc w:val="right"/>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35B34" w14:textId="3BC63A28" w:rsidR="009F63C5" w:rsidRDefault="009F63C5">
    <w:pPr>
      <w:pStyle w:val="Header"/>
    </w:pPr>
    <w:r>
      <w:rPr>
        <w:caps/>
        <w:noProof/>
        <w:color w:val="808080" w:themeColor="background1" w:themeShade="80"/>
        <w:sz w:val="20"/>
        <w:szCs w:val="20"/>
        <w:lang w:eastAsia="zh-CN"/>
      </w:rPr>
      <mc:AlternateContent>
        <mc:Choice Requires="wpg">
          <w:drawing>
            <wp:anchor distT="0" distB="0" distL="114300" distR="114300" simplePos="0" relativeHeight="251669504" behindDoc="0" locked="0" layoutInCell="1" allowOverlap="1" wp14:anchorId="3EB1D8EA" wp14:editId="553A71E0">
              <wp:simplePos x="0" y="0"/>
              <wp:positionH relativeFrom="page">
                <wp:posOffset>6098931</wp:posOffset>
              </wp:positionH>
              <wp:positionV relativeFrom="page">
                <wp:posOffset>6594</wp:posOffset>
              </wp:positionV>
              <wp:extent cx="1700784" cy="1024128"/>
              <wp:effectExtent l="0" t="0" r="0" b="24130"/>
              <wp:wrapNone/>
              <wp:docPr id="167" name="Group 5"/>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F66C4" w14:textId="77777777" w:rsidR="009F63C5" w:rsidRDefault="009F63C5">
                            <w:pPr>
                              <w:pStyle w:val="Head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B1D8EA" id="Group 5" o:spid="_x0000_s1035" style="position:absolute;left:0;text-align:left;margin-left:480.25pt;margin-top:.5pt;width:133.9pt;height:80.65pt;z-index:25166950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">
              <v:group id="Group 168" o:spid="_x0000_s1036"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3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38"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003862 [3204]" stroked="f" strokeweight="1pt">
                  <v:stroke joinstyle="miter"/>
                  <v:path arrowok="t" o:connecttype="custom" o:connectlocs="0,0;1463040,0;1463040,1014984;638364,408101;0,0" o:connectangles="0,0,0,0,0"/>
                </v:shape>
                <v:rect id="Rectangle 171" o:spid="_x0000_s1039"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40"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3B6F66C4" w14:textId="77777777" w:rsidR="009F63C5" w:rsidRDefault="009F63C5">
                      <w:pPr>
                        <w:pStyle w:val="Head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B2C3C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60A14093"/>
    <w:multiLevelType w:val="hybridMultilevel"/>
    <w:tmpl w:val="0DD6312E"/>
    <w:lvl w:ilvl="0" w:tplc="47087F2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72309525">
    <w:abstractNumId w:val="1"/>
  </w:num>
  <w:num w:numId="2" w16cid:durableId="842552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988"/>
    <w:rsid w:val="00003921"/>
    <w:rsid w:val="0001490D"/>
    <w:rsid w:val="0004135A"/>
    <w:rsid w:val="00073D4F"/>
    <w:rsid w:val="0008377E"/>
    <w:rsid w:val="000C4350"/>
    <w:rsid w:val="000C70AD"/>
    <w:rsid w:val="000D59A2"/>
    <w:rsid w:val="000E0138"/>
    <w:rsid w:val="000F29AB"/>
    <w:rsid w:val="001317EE"/>
    <w:rsid w:val="001363A9"/>
    <w:rsid w:val="001462A8"/>
    <w:rsid w:val="00146A7F"/>
    <w:rsid w:val="001533CD"/>
    <w:rsid w:val="0015512D"/>
    <w:rsid w:val="0018151F"/>
    <w:rsid w:val="00183DE1"/>
    <w:rsid w:val="001C36B5"/>
    <w:rsid w:val="001D397A"/>
    <w:rsid w:val="001D4D2B"/>
    <w:rsid w:val="001E36E9"/>
    <w:rsid w:val="001E5F04"/>
    <w:rsid w:val="001F4D20"/>
    <w:rsid w:val="0020237E"/>
    <w:rsid w:val="00202D38"/>
    <w:rsid w:val="0020539B"/>
    <w:rsid w:val="00237DA9"/>
    <w:rsid w:val="00261634"/>
    <w:rsid w:val="002657BE"/>
    <w:rsid w:val="00275A8A"/>
    <w:rsid w:val="00280A7D"/>
    <w:rsid w:val="002C0A6C"/>
    <w:rsid w:val="002C40FD"/>
    <w:rsid w:val="002D16A3"/>
    <w:rsid w:val="002D5E51"/>
    <w:rsid w:val="002E5428"/>
    <w:rsid w:val="003003C0"/>
    <w:rsid w:val="0030328D"/>
    <w:rsid w:val="0031281B"/>
    <w:rsid w:val="003144C8"/>
    <w:rsid w:val="00340E19"/>
    <w:rsid w:val="00341696"/>
    <w:rsid w:val="003831EE"/>
    <w:rsid w:val="00391CF0"/>
    <w:rsid w:val="00392267"/>
    <w:rsid w:val="003A623C"/>
    <w:rsid w:val="003A6349"/>
    <w:rsid w:val="003A6417"/>
    <w:rsid w:val="003C66B2"/>
    <w:rsid w:val="003E23EE"/>
    <w:rsid w:val="003F3302"/>
    <w:rsid w:val="003F51DE"/>
    <w:rsid w:val="00404109"/>
    <w:rsid w:val="00435846"/>
    <w:rsid w:val="00455392"/>
    <w:rsid w:val="00462A9A"/>
    <w:rsid w:val="004671B3"/>
    <w:rsid w:val="0047026A"/>
    <w:rsid w:val="00473268"/>
    <w:rsid w:val="00481F3B"/>
    <w:rsid w:val="004846A5"/>
    <w:rsid w:val="0049499A"/>
    <w:rsid w:val="00495612"/>
    <w:rsid w:val="004A5A3E"/>
    <w:rsid w:val="004D6EA5"/>
    <w:rsid w:val="004F10FD"/>
    <w:rsid w:val="00500636"/>
    <w:rsid w:val="00524FFC"/>
    <w:rsid w:val="00525F78"/>
    <w:rsid w:val="00543D1E"/>
    <w:rsid w:val="005732E2"/>
    <w:rsid w:val="005B1988"/>
    <w:rsid w:val="005B4F03"/>
    <w:rsid w:val="005C3E1C"/>
    <w:rsid w:val="005C5101"/>
    <w:rsid w:val="005C6648"/>
    <w:rsid w:val="005D7E7D"/>
    <w:rsid w:val="005F180B"/>
    <w:rsid w:val="005F50F8"/>
    <w:rsid w:val="00601C46"/>
    <w:rsid w:val="00604B96"/>
    <w:rsid w:val="00612718"/>
    <w:rsid w:val="00621B77"/>
    <w:rsid w:val="006309AB"/>
    <w:rsid w:val="006658FB"/>
    <w:rsid w:val="00665BC3"/>
    <w:rsid w:val="006711CA"/>
    <w:rsid w:val="006741AF"/>
    <w:rsid w:val="006742F0"/>
    <w:rsid w:val="00676DC2"/>
    <w:rsid w:val="00680C86"/>
    <w:rsid w:val="006849D2"/>
    <w:rsid w:val="00687F2E"/>
    <w:rsid w:val="006969C2"/>
    <w:rsid w:val="006B64AF"/>
    <w:rsid w:val="006C19E4"/>
    <w:rsid w:val="006D0E38"/>
    <w:rsid w:val="006E3425"/>
    <w:rsid w:val="006F012F"/>
    <w:rsid w:val="00704F98"/>
    <w:rsid w:val="0071022A"/>
    <w:rsid w:val="007115B6"/>
    <w:rsid w:val="0073193A"/>
    <w:rsid w:val="0073445D"/>
    <w:rsid w:val="00736848"/>
    <w:rsid w:val="00741919"/>
    <w:rsid w:val="0075478B"/>
    <w:rsid w:val="00756FFE"/>
    <w:rsid w:val="007617DD"/>
    <w:rsid w:val="00775BC4"/>
    <w:rsid w:val="007775E3"/>
    <w:rsid w:val="0078298E"/>
    <w:rsid w:val="00795916"/>
    <w:rsid w:val="007B1E14"/>
    <w:rsid w:val="007B208F"/>
    <w:rsid w:val="007B50C2"/>
    <w:rsid w:val="007C78F8"/>
    <w:rsid w:val="007D3048"/>
    <w:rsid w:val="007D5111"/>
    <w:rsid w:val="007F1120"/>
    <w:rsid w:val="0080261C"/>
    <w:rsid w:val="00821F97"/>
    <w:rsid w:val="008344A0"/>
    <w:rsid w:val="008449FB"/>
    <w:rsid w:val="00866AF5"/>
    <w:rsid w:val="00880F19"/>
    <w:rsid w:val="00885B6D"/>
    <w:rsid w:val="008976DB"/>
    <w:rsid w:val="008A6757"/>
    <w:rsid w:val="008C2056"/>
    <w:rsid w:val="008C6120"/>
    <w:rsid w:val="008F0CCE"/>
    <w:rsid w:val="00906DC5"/>
    <w:rsid w:val="00927E33"/>
    <w:rsid w:val="0093041C"/>
    <w:rsid w:val="009460DD"/>
    <w:rsid w:val="009545C0"/>
    <w:rsid w:val="0096191F"/>
    <w:rsid w:val="00981E7D"/>
    <w:rsid w:val="009B18F6"/>
    <w:rsid w:val="009B2358"/>
    <w:rsid w:val="009B47D7"/>
    <w:rsid w:val="009C60CD"/>
    <w:rsid w:val="009D67A7"/>
    <w:rsid w:val="009F3CD6"/>
    <w:rsid w:val="009F63C5"/>
    <w:rsid w:val="009F77DA"/>
    <w:rsid w:val="00A63D8D"/>
    <w:rsid w:val="00A7686C"/>
    <w:rsid w:val="00AB150F"/>
    <w:rsid w:val="00AB6FFB"/>
    <w:rsid w:val="00AB7091"/>
    <w:rsid w:val="00AC48B0"/>
    <w:rsid w:val="00AD1CB2"/>
    <w:rsid w:val="00AE06B4"/>
    <w:rsid w:val="00B03BF5"/>
    <w:rsid w:val="00B05D68"/>
    <w:rsid w:val="00B149E0"/>
    <w:rsid w:val="00B15852"/>
    <w:rsid w:val="00B25B77"/>
    <w:rsid w:val="00B4026B"/>
    <w:rsid w:val="00B73433"/>
    <w:rsid w:val="00B843E5"/>
    <w:rsid w:val="00B935F3"/>
    <w:rsid w:val="00BA748F"/>
    <w:rsid w:val="00BE0B50"/>
    <w:rsid w:val="00C01793"/>
    <w:rsid w:val="00C10F50"/>
    <w:rsid w:val="00C20292"/>
    <w:rsid w:val="00C45784"/>
    <w:rsid w:val="00C4590D"/>
    <w:rsid w:val="00C5533C"/>
    <w:rsid w:val="00C961A6"/>
    <w:rsid w:val="00CB5450"/>
    <w:rsid w:val="00CC21C3"/>
    <w:rsid w:val="00CE341F"/>
    <w:rsid w:val="00CF60F6"/>
    <w:rsid w:val="00CF6F9A"/>
    <w:rsid w:val="00D04E24"/>
    <w:rsid w:val="00D059D3"/>
    <w:rsid w:val="00D122C9"/>
    <w:rsid w:val="00D34D1F"/>
    <w:rsid w:val="00D55960"/>
    <w:rsid w:val="00D71EBC"/>
    <w:rsid w:val="00DB5717"/>
    <w:rsid w:val="00DB7F45"/>
    <w:rsid w:val="00DC3283"/>
    <w:rsid w:val="00DF1199"/>
    <w:rsid w:val="00DF57F5"/>
    <w:rsid w:val="00E00A1C"/>
    <w:rsid w:val="00E019AC"/>
    <w:rsid w:val="00E04630"/>
    <w:rsid w:val="00E1325C"/>
    <w:rsid w:val="00E26E76"/>
    <w:rsid w:val="00E31352"/>
    <w:rsid w:val="00E42F55"/>
    <w:rsid w:val="00E63BB7"/>
    <w:rsid w:val="00E719D2"/>
    <w:rsid w:val="00E83341"/>
    <w:rsid w:val="00EF4C1E"/>
    <w:rsid w:val="00F00460"/>
    <w:rsid w:val="00F01E33"/>
    <w:rsid w:val="00F06C69"/>
    <w:rsid w:val="00F1238E"/>
    <w:rsid w:val="00F425A6"/>
    <w:rsid w:val="00F46182"/>
    <w:rsid w:val="00F574CE"/>
    <w:rsid w:val="00F90B87"/>
    <w:rsid w:val="00FA7A18"/>
    <w:rsid w:val="00FB2E37"/>
    <w:rsid w:val="00FC4B48"/>
    <w:rsid w:val="00FE259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67D6A5"/>
  <w15:chartTrackingRefBased/>
  <w15:docId w15:val="{21776E0E-48B4-5148-A585-306432A25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109"/>
    <w:pPr>
      <w:spacing w:after="120"/>
      <w:jc w:val="both"/>
    </w:pPr>
    <w:rPr>
      <w:rFonts w:ascii="Verdana" w:hAnsi="Verdana"/>
    </w:rPr>
  </w:style>
  <w:style w:type="paragraph" w:styleId="Heading1">
    <w:name w:val="heading 1"/>
    <w:basedOn w:val="MainHead"/>
    <w:next w:val="Normal"/>
    <w:link w:val="Heading1Char"/>
    <w:uiPriority w:val="9"/>
    <w:qFormat/>
    <w:rsid w:val="00CF60F6"/>
    <w:pPr>
      <w:keepNext/>
      <w:keepLines/>
      <w:spacing w:after="240"/>
      <w:jc w:val="left"/>
      <w:outlineLvl w:val="0"/>
    </w:pPr>
    <w:rPr>
      <w:rFonts w:ascii="Bliss" w:eastAsiaTheme="majorEastAsia" w:hAnsi="Bliss" w:cstheme="majorBidi"/>
      <w:color w:val="002949" w:themeColor="accent1" w:themeShade="BF"/>
      <w:sz w:val="36"/>
      <w:szCs w:val="32"/>
    </w:rPr>
  </w:style>
  <w:style w:type="paragraph" w:styleId="Heading2">
    <w:name w:val="heading 2"/>
    <w:basedOn w:val="Normal"/>
    <w:next w:val="Normal"/>
    <w:link w:val="Heading2Char"/>
    <w:uiPriority w:val="9"/>
    <w:unhideWhenUsed/>
    <w:qFormat/>
    <w:rsid w:val="00621B77"/>
    <w:pPr>
      <w:keepNext/>
      <w:keepLines/>
      <w:spacing w:before="360"/>
      <w:outlineLvl w:val="1"/>
    </w:pPr>
    <w:rPr>
      <w:rFonts w:eastAsiaTheme="majorEastAsia" w:cstheme="majorBidi"/>
      <w:color w:val="009DD9" w:themeColor="accent2"/>
      <w:sz w:val="28"/>
      <w:szCs w:val="26"/>
    </w:rPr>
  </w:style>
  <w:style w:type="paragraph" w:styleId="Heading3">
    <w:name w:val="heading 3"/>
    <w:basedOn w:val="Normal"/>
    <w:next w:val="Normal"/>
    <w:link w:val="Heading3Char"/>
    <w:uiPriority w:val="9"/>
    <w:semiHidden/>
    <w:unhideWhenUsed/>
    <w:qFormat/>
    <w:rsid w:val="00404109"/>
    <w:pPr>
      <w:keepNext/>
      <w:keepLines/>
      <w:spacing w:before="40"/>
      <w:outlineLvl w:val="2"/>
    </w:pPr>
    <w:rPr>
      <w:rFonts w:eastAsiaTheme="majorEastAsia" w:cstheme="majorBidi"/>
      <w:color w:val="001B30" w:themeColor="accent1" w:themeShade="7F"/>
    </w:rPr>
  </w:style>
  <w:style w:type="paragraph" w:styleId="Heading4">
    <w:name w:val="heading 4"/>
    <w:basedOn w:val="Normal"/>
    <w:link w:val="Heading4Char"/>
    <w:uiPriority w:val="1"/>
    <w:qFormat/>
    <w:rsid w:val="00404109"/>
    <w:pPr>
      <w:widowControl w:val="0"/>
      <w:spacing w:before="18"/>
      <w:ind w:left="291" w:firstLine="2"/>
      <w:outlineLvl w:val="3"/>
    </w:pPr>
    <w:rPr>
      <w:rFonts w:eastAsia="Montserrat Semi Bold"/>
      <w:kern w:val="0"/>
      <w:sz w:val="44"/>
      <w:szCs w:val="44"/>
      <w:lang w:val="en-US"/>
      <w14:ligatures w14:val="none"/>
    </w:rPr>
  </w:style>
  <w:style w:type="paragraph" w:styleId="Heading5">
    <w:name w:val="heading 5"/>
    <w:basedOn w:val="Normal"/>
    <w:next w:val="Normal"/>
    <w:link w:val="Heading5Char"/>
    <w:uiPriority w:val="9"/>
    <w:semiHidden/>
    <w:unhideWhenUsed/>
    <w:qFormat/>
    <w:rsid w:val="00404109"/>
    <w:pPr>
      <w:keepNext/>
      <w:keepLines/>
      <w:spacing w:before="40" w:after="0"/>
      <w:outlineLvl w:val="4"/>
    </w:pPr>
    <w:rPr>
      <w:rFonts w:eastAsiaTheme="majorEastAsia" w:cstheme="majorBidi"/>
      <w:color w:val="002949" w:themeColor="accent1" w:themeShade="BF"/>
    </w:rPr>
  </w:style>
  <w:style w:type="paragraph" w:styleId="Heading6">
    <w:name w:val="heading 6"/>
    <w:basedOn w:val="Normal"/>
    <w:next w:val="Normal"/>
    <w:link w:val="Heading6Char"/>
    <w:uiPriority w:val="9"/>
    <w:semiHidden/>
    <w:unhideWhenUsed/>
    <w:qFormat/>
    <w:rsid w:val="00880F19"/>
    <w:pPr>
      <w:keepNext/>
      <w:keepLines/>
      <w:spacing w:before="40"/>
      <w:outlineLvl w:val="5"/>
    </w:pPr>
    <w:rPr>
      <w:rFonts w:asciiTheme="majorHAnsi" w:eastAsiaTheme="majorEastAsia" w:hAnsiTheme="majorHAnsi" w:cstheme="majorBidi"/>
      <w:color w:val="001B3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1"/>
    <w:rsid w:val="00404109"/>
    <w:rPr>
      <w:rFonts w:ascii="Verdana" w:eastAsia="Montserrat Semi Bold" w:hAnsi="Verdana"/>
      <w:kern w:val="0"/>
      <w:sz w:val="44"/>
      <w:szCs w:val="44"/>
      <w:lang w:val="en-US"/>
      <w14:ligatures w14:val="none"/>
    </w:rPr>
  </w:style>
  <w:style w:type="paragraph" w:styleId="NoSpacing">
    <w:name w:val="No Spacing"/>
    <w:link w:val="NoSpacingChar"/>
    <w:uiPriority w:val="1"/>
    <w:qFormat/>
    <w:rsid w:val="00404109"/>
    <w:rPr>
      <w:rFonts w:ascii="Verdana" w:eastAsiaTheme="minorEastAsia" w:hAnsi="Verdana"/>
      <w:kern w:val="0"/>
      <w:sz w:val="22"/>
      <w:szCs w:val="22"/>
      <w:lang w:val="en-US" w:eastAsia="zh-CN"/>
      <w14:ligatures w14:val="none"/>
    </w:rPr>
  </w:style>
  <w:style w:type="character" w:customStyle="1" w:styleId="NoSpacingChar">
    <w:name w:val="No Spacing Char"/>
    <w:basedOn w:val="DefaultParagraphFont"/>
    <w:link w:val="NoSpacing"/>
    <w:uiPriority w:val="1"/>
    <w:rsid w:val="00404109"/>
    <w:rPr>
      <w:rFonts w:ascii="Verdana" w:eastAsiaTheme="minorEastAsia" w:hAnsi="Verdana"/>
      <w:kern w:val="0"/>
      <w:sz w:val="22"/>
      <w:szCs w:val="22"/>
      <w:lang w:val="en-US" w:eastAsia="zh-CN"/>
      <w14:ligatures w14:val="none"/>
    </w:rPr>
  </w:style>
  <w:style w:type="paragraph" w:styleId="Header">
    <w:name w:val="header"/>
    <w:basedOn w:val="Normal"/>
    <w:link w:val="HeaderChar"/>
    <w:uiPriority w:val="99"/>
    <w:unhideWhenUsed/>
    <w:rsid w:val="00601C46"/>
    <w:pPr>
      <w:tabs>
        <w:tab w:val="center" w:pos="4513"/>
        <w:tab w:val="right" w:pos="9026"/>
      </w:tabs>
    </w:pPr>
  </w:style>
  <w:style w:type="character" w:customStyle="1" w:styleId="HeaderChar">
    <w:name w:val="Header Char"/>
    <w:basedOn w:val="DefaultParagraphFont"/>
    <w:link w:val="Header"/>
    <w:uiPriority w:val="99"/>
    <w:rsid w:val="00601C46"/>
  </w:style>
  <w:style w:type="paragraph" w:styleId="Footer">
    <w:name w:val="footer"/>
    <w:basedOn w:val="Normal"/>
    <w:link w:val="FooterChar"/>
    <w:uiPriority w:val="99"/>
    <w:unhideWhenUsed/>
    <w:rsid w:val="00601C46"/>
    <w:pPr>
      <w:tabs>
        <w:tab w:val="center" w:pos="4513"/>
        <w:tab w:val="right" w:pos="9026"/>
      </w:tabs>
    </w:pPr>
  </w:style>
  <w:style w:type="character" w:customStyle="1" w:styleId="FooterChar">
    <w:name w:val="Footer Char"/>
    <w:basedOn w:val="DefaultParagraphFont"/>
    <w:link w:val="Footer"/>
    <w:uiPriority w:val="99"/>
    <w:rsid w:val="00601C46"/>
  </w:style>
  <w:style w:type="character" w:styleId="PageNumber">
    <w:name w:val="page number"/>
    <w:basedOn w:val="DefaultParagraphFont"/>
    <w:uiPriority w:val="99"/>
    <w:semiHidden/>
    <w:unhideWhenUsed/>
    <w:rsid w:val="00601C46"/>
  </w:style>
  <w:style w:type="character" w:customStyle="1" w:styleId="Heading2Char">
    <w:name w:val="Heading 2 Char"/>
    <w:basedOn w:val="DefaultParagraphFont"/>
    <w:link w:val="Heading2"/>
    <w:uiPriority w:val="9"/>
    <w:rsid w:val="00621B77"/>
    <w:rPr>
      <w:rFonts w:ascii="Bliss" w:eastAsiaTheme="majorEastAsia" w:hAnsi="Bliss" w:cstheme="majorBidi"/>
      <w:color w:val="009DD9" w:themeColor="accent2"/>
      <w:sz w:val="28"/>
      <w:szCs w:val="26"/>
    </w:rPr>
  </w:style>
  <w:style w:type="character" w:customStyle="1" w:styleId="Heading1Char">
    <w:name w:val="Heading 1 Char"/>
    <w:basedOn w:val="DefaultParagraphFont"/>
    <w:link w:val="Heading1"/>
    <w:uiPriority w:val="9"/>
    <w:rsid w:val="00CF60F6"/>
    <w:rPr>
      <w:rFonts w:ascii="Bliss" w:eastAsiaTheme="majorEastAsia" w:hAnsi="Bliss" w:cstheme="majorBidi"/>
      <w:b/>
      <w:noProof/>
      <w:color w:val="002949" w:themeColor="accent1" w:themeShade="BF"/>
      <w:sz w:val="36"/>
      <w:szCs w:val="32"/>
    </w:rPr>
  </w:style>
  <w:style w:type="paragraph" w:customStyle="1" w:styleId="MainTitle">
    <w:name w:val="Main Title"/>
    <w:basedOn w:val="Normal"/>
    <w:qFormat/>
    <w:rsid w:val="00404109"/>
    <w:rPr>
      <w:noProof/>
      <w:color w:val="003862" w:themeColor="accent1"/>
    </w:rPr>
  </w:style>
  <w:style w:type="paragraph" w:customStyle="1" w:styleId="Subhead">
    <w:name w:val="Subhead"/>
    <w:basedOn w:val="Normal"/>
    <w:rsid w:val="00F00460"/>
    <w:pPr>
      <w:spacing w:before="240" w:after="240"/>
    </w:pPr>
    <w:rPr>
      <w:rFonts w:ascii="Bliss 2 Regular" w:eastAsia="Montserrat" w:hAnsi="Bliss 2 Regular" w:cs="Montserrat"/>
      <w:color w:val="009DD9" w:themeColor="accent2"/>
      <w:spacing w:val="-2"/>
      <w:sz w:val="48"/>
      <w:szCs w:val="48"/>
    </w:rPr>
  </w:style>
  <w:style w:type="paragraph" w:customStyle="1" w:styleId="MainHead">
    <w:name w:val="Main Head"/>
    <w:basedOn w:val="Normal"/>
    <w:qFormat/>
    <w:rsid w:val="00404109"/>
    <w:pPr>
      <w:spacing w:before="120"/>
    </w:pPr>
    <w:rPr>
      <w:b/>
      <w:noProof/>
      <w:color w:val="003862" w:themeColor="accent1"/>
      <w:sz w:val="56"/>
    </w:rPr>
  </w:style>
  <w:style w:type="paragraph" w:customStyle="1" w:styleId="MainBody">
    <w:name w:val="Main Body"/>
    <w:basedOn w:val="Normal"/>
    <w:rsid w:val="00F00460"/>
    <w:pPr>
      <w:spacing w:before="120"/>
    </w:pPr>
  </w:style>
  <w:style w:type="paragraph" w:styleId="ListParagraph">
    <w:name w:val="List Paragraph"/>
    <w:basedOn w:val="Normal"/>
    <w:uiPriority w:val="34"/>
    <w:qFormat/>
    <w:rsid w:val="006C19E4"/>
    <w:pPr>
      <w:spacing w:after="160" w:line="259" w:lineRule="auto"/>
      <w:ind w:left="720"/>
      <w:contextualSpacing/>
    </w:pPr>
    <w:rPr>
      <w:szCs w:val="22"/>
    </w:rPr>
  </w:style>
  <w:style w:type="paragraph" w:customStyle="1" w:styleId="Contents">
    <w:name w:val="Contents"/>
    <w:basedOn w:val="MainBody"/>
    <w:qFormat/>
    <w:rsid w:val="00404109"/>
    <w:pPr>
      <w:tabs>
        <w:tab w:val="right" w:leader="dot" w:pos="9000"/>
      </w:tabs>
    </w:pPr>
    <w:rPr>
      <w:b/>
      <w:color w:val="003862" w:themeColor="accent1"/>
      <w:sz w:val="32"/>
    </w:rPr>
  </w:style>
  <w:style w:type="paragraph" w:customStyle="1" w:styleId="SubContents">
    <w:name w:val="SubContents"/>
    <w:basedOn w:val="Contents"/>
    <w:rsid w:val="0080261C"/>
    <w:pPr>
      <w:spacing w:before="0" w:after="0"/>
      <w:ind w:left="284"/>
    </w:pPr>
    <w:rPr>
      <w:b w:val="0"/>
      <w:color w:val="009DD9" w:themeColor="accent2"/>
      <w:sz w:val="22"/>
    </w:rPr>
  </w:style>
  <w:style w:type="table" w:styleId="TableGrid">
    <w:name w:val="Table Grid"/>
    <w:basedOn w:val="TableNormal"/>
    <w:uiPriority w:val="39"/>
    <w:rsid w:val="009619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80261C"/>
    <w:pPr>
      <w:numPr>
        <w:numId w:val="2"/>
      </w:numPr>
      <w:tabs>
        <w:tab w:val="clear" w:pos="360"/>
      </w:tabs>
      <w:spacing w:after="200" w:line="276" w:lineRule="auto"/>
      <w:ind w:left="0" w:firstLine="0"/>
      <w:contextualSpacing/>
    </w:pPr>
    <w:rPr>
      <w:rFonts w:eastAsiaTheme="minorEastAsia"/>
      <w:kern w:val="0"/>
      <w:sz w:val="22"/>
      <w:szCs w:val="22"/>
      <w:lang w:val="en-US"/>
      <w14:ligatures w14:val="none"/>
    </w:rPr>
  </w:style>
  <w:style w:type="paragraph" w:styleId="TOCHeading">
    <w:name w:val="TOC Heading"/>
    <w:basedOn w:val="Heading1"/>
    <w:next w:val="Normal"/>
    <w:uiPriority w:val="39"/>
    <w:unhideWhenUsed/>
    <w:qFormat/>
    <w:rsid w:val="00736848"/>
    <w:pPr>
      <w:spacing w:before="480" w:line="276" w:lineRule="auto"/>
      <w:outlineLvl w:val="9"/>
    </w:pPr>
    <w:rPr>
      <w:b w:val="0"/>
      <w:bCs/>
      <w:kern w:val="0"/>
      <w:sz w:val="28"/>
      <w:szCs w:val="28"/>
      <w:lang w:val="en-US"/>
      <w14:ligatures w14:val="none"/>
    </w:rPr>
  </w:style>
  <w:style w:type="paragraph" w:styleId="TOC2">
    <w:name w:val="toc 2"/>
    <w:basedOn w:val="Normal"/>
    <w:next w:val="Normal"/>
    <w:autoRedefine/>
    <w:uiPriority w:val="39"/>
    <w:unhideWhenUsed/>
    <w:rsid w:val="00736848"/>
    <w:pPr>
      <w:spacing w:before="120"/>
      <w:ind w:left="240"/>
    </w:pPr>
    <w:rPr>
      <w:rFonts w:cstheme="minorHAnsi"/>
      <w:i/>
      <w:iCs/>
      <w:sz w:val="20"/>
      <w:szCs w:val="20"/>
    </w:rPr>
  </w:style>
  <w:style w:type="character" w:styleId="Hyperlink">
    <w:name w:val="Hyperlink"/>
    <w:basedOn w:val="DefaultParagraphFont"/>
    <w:uiPriority w:val="99"/>
    <w:unhideWhenUsed/>
    <w:rsid w:val="00736848"/>
    <w:rPr>
      <w:color w:val="F49100" w:themeColor="hyperlink"/>
      <w:u w:val="single"/>
    </w:rPr>
  </w:style>
  <w:style w:type="paragraph" w:styleId="TOC1">
    <w:name w:val="toc 1"/>
    <w:basedOn w:val="Normal"/>
    <w:next w:val="Normal"/>
    <w:autoRedefine/>
    <w:uiPriority w:val="39"/>
    <w:unhideWhenUsed/>
    <w:rsid w:val="00821F97"/>
    <w:pPr>
      <w:tabs>
        <w:tab w:val="right" w:leader="dot" w:pos="9016"/>
      </w:tabs>
      <w:spacing w:before="240"/>
    </w:pPr>
    <w:rPr>
      <w:rFonts w:ascii="Aptos" w:hAnsi="Aptos" w:cstheme="minorHAnsi"/>
      <w:b/>
      <w:bCs/>
      <w:noProof/>
      <w:sz w:val="20"/>
      <w:szCs w:val="20"/>
    </w:rPr>
  </w:style>
  <w:style w:type="paragraph" w:styleId="TOC3">
    <w:name w:val="toc 3"/>
    <w:basedOn w:val="Normal"/>
    <w:next w:val="Normal"/>
    <w:autoRedefine/>
    <w:uiPriority w:val="39"/>
    <w:unhideWhenUsed/>
    <w:rsid w:val="00736848"/>
    <w:pPr>
      <w:ind w:left="480"/>
    </w:pPr>
    <w:rPr>
      <w:rFonts w:cstheme="minorHAnsi"/>
      <w:sz w:val="20"/>
      <w:szCs w:val="20"/>
    </w:rPr>
  </w:style>
  <w:style w:type="paragraph" w:styleId="TOC4">
    <w:name w:val="toc 4"/>
    <w:basedOn w:val="Normal"/>
    <w:next w:val="Normal"/>
    <w:autoRedefine/>
    <w:uiPriority w:val="39"/>
    <w:unhideWhenUsed/>
    <w:rsid w:val="00736848"/>
    <w:pPr>
      <w:ind w:left="720"/>
    </w:pPr>
    <w:rPr>
      <w:rFonts w:cstheme="minorHAnsi"/>
      <w:sz w:val="20"/>
      <w:szCs w:val="20"/>
    </w:rPr>
  </w:style>
  <w:style w:type="paragraph" w:styleId="TOC5">
    <w:name w:val="toc 5"/>
    <w:basedOn w:val="Normal"/>
    <w:next w:val="Normal"/>
    <w:autoRedefine/>
    <w:uiPriority w:val="39"/>
    <w:unhideWhenUsed/>
    <w:rsid w:val="00736848"/>
    <w:pPr>
      <w:ind w:left="960"/>
    </w:pPr>
    <w:rPr>
      <w:rFonts w:cstheme="minorHAnsi"/>
      <w:sz w:val="20"/>
      <w:szCs w:val="20"/>
    </w:rPr>
  </w:style>
  <w:style w:type="paragraph" w:styleId="TOC6">
    <w:name w:val="toc 6"/>
    <w:basedOn w:val="Normal"/>
    <w:next w:val="Normal"/>
    <w:autoRedefine/>
    <w:uiPriority w:val="39"/>
    <w:unhideWhenUsed/>
    <w:rsid w:val="00736848"/>
    <w:pPr>
      <w:ind w:left="1200"/>
    </w:pPr>
    <w:rPr>
      <w:rFonts w:cstheme="minorHAnsi"/>
      <w:sz w:val="20"/>
      <w:szCs w:val="20"/>
    </w:rPr>
  </w:style>
  <w:style w:type="paragraph" w:styleId="TOC7">
    <w:name w:val="toc 7"/>
    <w:basedOn w:val="Normal"/>
    <w:next w:val="Normal"/>
    <w:autoRedefine/>
    <w:uiPriority w:val="39"/>
    <w:unhideWhenUsed/>
    <w:rsid w:val="00736848"/>
    <w:pPr>
      <w:ind w:left="1440"/>
    </w:pPr>
    <w:rPr>
      <w:rFonts w:cstheme="minorHAnsi"/>
      <w:sz w:val="20"/>
      <w:szCs w:val="20"/>
    </w:rPr>
  </w:style>
  <w:style w:type="paragraph" w:styleId="TOC8">
    <w:name w:val="toc 8"/>
    <w:basedOn w:val="Normal"/>
    <w:next w:val="Normal"/>
    <w:autoRedefine/>
    <w:uiPriority w:val="39"/>
    <w:unhideWhenUsed/>
    <w:rsid w:val="00736848"/>
    <w:pPr>
      <w:ind w:left="1680"/>
    </w:pPr>
    <w:rPr>
      <w:rFonts w:cstheme="minorHAnsi"/>
      <w:sz w:val="20"/>
      <w:szCs w:val="20"/>
    </w:rPr>
  </w:style>
  <w:style w:type="paragraph" w:styleId="TOC9">
    <w:name w:val="toc 9"/>
    <w:basedOn w:val="Normal"/>
    <w:next w:val="Normal"/>
    <w:autoRedefine/>
    <w:uiPriority w:val="39"/>
    <w:unhideWhenUsed/>
    <w:rsid w:val="00736848"/>
    <w:pPr>
      <w:ind w:left="1920"/>
    </w:pPr>
    <w:rPr>
      <w:rFonts w:cstheme="minorHAnsi"/>
      <w:sz w:val="20"/>
      <w:szCs w:val="20"/>
    </w:rPr>
  </w:style>
  <w:style w:type="character" w:customStyle="1" w:styleId="Heading3Char">
    <w:name w:val="Heading 3 Char"/>
    <w:basedOn w:val="DefaultParagraphFont"/>
    <w:link w:val="Heading3"/>
    <w:uiPriority w:val="9"/>
    <w:semiHidden/>
    <w:rsid w:val="00404109"/>
    <w:rPr>
      <w:rFonts w:ascii="Verdana" w:eastAsiaTheme="majorEastAsia" w:hAnsi="Verdana" w:cstheme="majorBidi"/>
      <w:color w:val="001B30" w:themeColor="accent1" w:themeShade="7F"/>
    </w:rPr>
  </w:style>
  <w:style w:type="character" w:customStyle="1" w:styleId="Heading6Char">
    <w:name w:val="Heading 6 Char"/>
    <w:basedOn w:val="DefaultParagraphFont"/>
    <w:link w:val="Heading6"/>
    <w:uiPriority w:val="9"/>
    <w:semiHidden/>
    <w:rsid w:val="00880F19"/>
    <w:rPr>
      <w:rFonts w:asciiTheme="majorHAnsi" w:eastAsiaTheme="majorEastAsia" w:hAnsiTheme="majorHAnsi" w:cstheme="majorBidi"/>
      <w:color w:val="001B30" w:themeColor="accent1" w:themeShade="7F"/>
    </w:rPr>
  </w:style>
  <w:style w:type="character" w:styleId="UnresolvedMention">
    <w:name w:val="Unresolved Mention"/>
    <w:basedOn w:val="DefaultParagraphFont"/>
    <w:uiPriority w:val="99"/>
    <w:semiHidden/>
    <w:unhideWhenUsed/>
    <w:rsid w:val="00D71EBC"/>
    <w:rPr>
      <w:color w:val="605E5C"/>
      <w:shd w:val="clear" w:color="auto" w:fill="E1DFDD"/>
    </w:rPr>
  </w:style>
  <w:style w:type="character" w:customStyle="1" w:styleId="Heading5Char">
    <w:name w:val="Heading 5 Char"/>
    <w:basedOn w:val="DefaultParagraphFont"/>
    <w:link w:val="Heading5"/>
    <w:uiPriority w:val="9"/>
    <w:semiHidden/>
    <w:rsid w:val="00404109"/>
    <w:rPr>
      <w:rFonts w:ascii="Verdana" w:eastAsiaTheme="majorEastAsia" w:hAnsi="Verdana" w:cstheme="majorBidi"/>
      <w:color w:val="002949"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ub.ucd.ie/usis/!W_HU_MENU.P_PUBLISH?p_tag=GD-DOCLAND&amp;ID=274" TargetMode="External"/><Relationship Id="rId18" Type="http://schemas.openxmlformats.org/officeDocument/2006/relationships/hyperlink" Target="https://hub.ucd.ie/usis/!W_HU_MENU.P_PUBLISH?p_tag=GD-DOCLAND&amp;ID=271" TargetMode="External"/><Relationship Id="rId26" Type="http://schemas.openxmlformats.org/officeDocument/2006/relationships/hyperlink" Target="https://sisweb.ucd.ie/usis/W_HU_REPORTING.P_DISPLAY_QUERY?p_query=GD120-1&amp;p_parameters=F46FD1EC22E730EE67CD2D4D3A627D3295C313434A21BDE19EDF78F1906E63EF18E51DDF63DB8937A4BF4A8D26578290DE3D961E3533535224E6032FCAEFBCE9A89C6B8E2FF43FB27D69425287FBC85143A91B0213C9F29B90C3F97CFFC1C5A09DF3E2FF29B6F0E03A4F71B5EB6FFC95519E0247D3F8A3711B32F2293A2A8183" TargetMode="External"/><Relationship Id="rId39" Type="http://schemas.openxmlformats.org/officeDocument/2006/relationships/fontTable" Target="fontTable.xml"/><Relationship Id="rId21" Type="http://schemas.openxmlformats.org/officeDocument/2006/relationships/hyperlink" Target="https://hub.ucd.ie/usis/!W_HU_MENU.P_PUBLISH?p_tag=GD-DOCLAND&amp;ID=287"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hub.ucd.ie/usis/!W_HU_MENU.P_PUBLISH?p_tag=GD-DOCLAND&amp;ID=287" TargetMode="External"/><Relationship Id="rId17" Type="http://schemas.openxmlformats.org/officeDocument/2006/relationships/hyperlink" Target="https://sisweb.ucd.ie/usis/!W_HU_MENU.P_PUBLISH?p_tag=GD-DOCLAND&amp;ID=184" TargetMode="External"/><Relationship Id="rId25" Type="http://schemas.openxmlformats.org/officeDocument/2006/relationships/hyperlink" Target="https://www.ucd.ie/graduatestudies/researchstudenthub/researchprogrammes/researchexamination/vivavoceexamination/virtualvivavoce/" TargetMode="External"/><Relationship Id="rId33" Type="http://schemas.openxmlformats.org/officeDocument/2006/relationships/hyperlink" Target="https://www.ucd.ie/graduatestudies/researchstudenthub/researchstudenthandbook/"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hub.ucd.ie/usis/!W_HU_MENU.P_PUBLISH?p_tag=GD-DOCLAND&amp;ID=204" TargetMode="External"/><Relationship Id="rId20" Type="http://schemas.openxmlformats.org/officeDocument/2006/relationships/hyperlink" Target="https://sisweb.ucd.ie/usis/!W_HU_MENU.P_PUBLISH?p_tag=GD-DOCLAND&amp;ID=136" TargetMode="External"/><Relationship Id="rId29" Type="http://schemas.openxmlformats.org/officeDocument/2006/relationships/hyperlink" Target="https://sisweb.ucd.ie/usis/!W_HU_MENU.P_PUBLISH?p_tag=GD-DOCLAND&amp;ID=1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cd.ie/graduatestudies/aboutus/contactus/graduatestudiesconnector/" TargetMode="External"/><Relationship Id="rId24" Type="http://schemas.openxmlformats.org/officeDocument/2006/relationships/hyperlink" Target="https://www.ucd.ie/graduatestudies/aboutus/faqs/thesisembargoes/" TargetMode="External"/><Relationship Id="rId32" Type="http://schemas.openxmlformats.org/officeDocument/2006/relationships/hyperlink" Target="https://www.ucd.ie/graduatestudies/researchstudenthub/servicesandsupportsforresearchstudents/stayingwell/"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isweb.ucd.ie/usis/!W_HU_MENU.P_PUBLISH?p_tag=GD-DOCLAND&amp;ID=184" TargetMode="External"/><Relationship Id="rId23" Type="http://schemas.openxmlformats.org/officeDocument/2006/relationships/hyperlink" Target="https://www.ucd.ie/graduatestudies/t4media/Guidelines_Theses_Collection_Papers_Appendix2_GRB_March25.pdf" TargetMode="External"/><Relationship Id="rId28" Type="http://schemas.openxmlformats.org/officeDocument/2006/relationships/hyperlink" Target="https://hub.ucd.ie/usis/!W_HU_MENU.P_PUBLISH?p_tag=GD-DOCLAND&amp;ID=283" TargetMode="External"/><Relationship Id="rId36" Type="http://schemas.openxmlformats.org/officeDocument/2006/relationships/footer" Target="footer1.xml"/><Relationship Id="rId10" Type="http://schemas.openxmlformats.org/officeDocument/2006/relationships/hyperlink" Target="https://www.ucd.ie/graduatestudies/aboutus/contactus/graduatestudiesconnector/" TargetMode="External"/><Relationship Id="rId19" Type="http://schemas.openxmlformats.org/officeDocument/2006/relationships/hyperlink" Target="https://sisweb.ucd.ie/usis/W_HU_REPORTING.P_DISPLAY_QUERY?p_query=GD120-1&amp;p_parameters=F46FD1EC22E730EE67CD2D4D3A627D32739DC2215F3FB3F956BB546D6BDA6F619CCAB52C20092C03046DE773DE6D0E7C80F618AF377C713C786451BDED2E3555CD067E7ED3493FBA70E7E8720DECD04BAD509CB26FFC35AA68CBA622ABE8416632AED1359F95016563A7881D83107274B8183E11DF274E9E5C743C4A0879768BD588334103A9867A1A50DB89A8C25EBDC9B879F0D953DC09569E7F97EC14F4D222F0DFBCC5FB68FEE44F33CF931F5295" TargetMode="External"/><Relationship Id="rId31" Type="http://schemas.openxmlformats.org/officeDocument/2006/relationships/hyperlink" Target="https://www.ucd.ie/graduatestudies/researchstudenthub/"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cd.ie/dignityandrespect/policies/" TargetMode="External"/><Relationship Id="rId22" Type="http://schemas.openxmlformats.org/officeDocument/2006/relationships/hyperlink" Target="https://www.ucd.ie/graduatestudies/t4media/Guidelines_Preparation_Submission_Examination_Dissemination_Research_Degree_Theses_March2025.pdf" TargetMode="External"/><Relationship Id="rId27" Type="http://schemas.openxmlformats.org/officeDocument/2006/relationships/hyperlink" Target="https://hub.ucd.ie/usis/!W_HU_MENU.P_PUBLISH?p_tag=GD-DOCLAND&amp;ID=282" TargetMode="External"/><Relationship Id="rId30" Type="http://schemas.openxmlformats.org/officeDocument/2006/relationships/hyperlink" Target="https://www.ucd.ie/graduatestudies/documentrepository/"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UCD">
      <a:dk1>
        <a:srgbClr val="3C4B5F"/>
      </a:dk1>
      <a:lt1>
        <a:srgbClr val="FFFFFF"/>
      </a:lt1>
      <a:dk2>
        <a:srgbClr val="17406D"/>
      </a:dk2>
      <a:lt2>
        <a:srgbClr val="DBEFF9"/>
      </a:lt2>
      <a:accent1>
        <a:srgbClr val="003862"/>
      </a:accent1>
      <a:accent2>
        <a:srgbClr val="009DD9"/>
      </a:accent2>
      <a:accent3>
        <a:srgbClr val="6CB644"/>
      </a:accent3>
      <a:accent4>
        <a:srgbClr val="F2CF1D"/>
      </a:accent4>
      <a:accent5>
        <a:srgbClr val="008D47"/>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173F8-39E2-EF42-A595-205D4F5B0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3213</Words>
  <Characters>18317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McKay</dc:creator>
  <cp:keywords/>
  <dc:description/>
  <cp:lastModifiedBy>Ioanna Galeadi</cp:lastModifiedBy>
  <cp:revision>12</cp:revision>
  <cp:lastPrinted>2025-10-06T13:33:00Z</cp:lastPrinted>
  <dcterms:created xsi:type="dcterms:W3CDTF">2025-10-14T07:46:00Z</dcterms:created>
  <dcterms:modified xsi:type="dcterms:W3CDTF">2025-11-17T11:06:00Z</dcterms:modified>
</cp:coreProperties>
</file>